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52BFD2">
      <w:pPr>
        <w:pStyle w:val="2"/>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黑体" w:hAnsi="黑体" w:eastAsia="黑体" w:cs="黑体"/>
          <w:b w:val="0"/>
          <w:bCs w:val="0"/>
          <w:color w:val="000000"/>
          <w:sz w:val="32"/>
          <w:szCs w:val="32"/>
        </w:rPr>
      </w:pPr>
      <w:bookmarkStart w:id="2" w:name="_GoBack"/>
      <w:r>
        <w:rPr>
          <w:rFonts w:hint="eastAsia" w:ascii="黑体" w:hAnsi="黑体" w:eastAsia="黑体" w:cs="黑体"/>
          <w:b w:val="0"/>
          <w:bCs w:val="0"/>
          <w:color w:val="000000"/>
          <w:sz w:val="32"/>
          <w:szCs w:val="32"/>
        </w:rPr>
        <w:t>附件4：广东省“千沣杯”肉制品深加工创新创意大赛</w:t>
      </w:r>
    </w:p>
    <w:p w14:paraId="4D95B979">
      <w:pPr>
        <w:pStyle w:val="2"/>
        <w:spacing w:line="240" w:lineRule="auto"/>
        <w:jc w:val="center"/>
        <w:rPr>
          <w:rFonts w:hint="eastAsia" w:ascii="黑体" w:hAnsi="黑体" w:eastAsia="黑体" w:cs="黑体"/>
          <w:b w:val="0"/>
          <w:bCs w:val="0"/>
          <w:sz w:val="32"/>
          <w:szCs w:val="32"/>
        </w:rPr>
      </w:pPr>
      <w:r>
        <w:rPr>
          <w:rFonts w:hint="eastAsia" w:ascii="黑体" w:hAnsi="黑体" w:eastAsia="黑体" w:cs="黑体"/>
          <w:b w:val="0"/>
          <w:bCs w:val="0"/>
          <w:color w:val="000000"/>
          <w:sz w:val="32"/>
          <w:szCs w:val="32"/>
        </w:rPr>
        <w:t>参赛作品知识产权的承诺书</w:t>
      </w:r>
      <w:bookmarkEnd w:id="2"/>
    </w:p>
    <w:p w14:paraId="03F93D2A">
      <w:pPr>
        <w:spacing w:line="560" w:lineRule="exact"/>
        <w:rPr>
          <w:rFonts w:ascii="Times New Roman" w:hAnsi="Times New Roman" w:cs="Times New Roman"/>
          <w:sz w:val="24"/>
          <w:szCs w:val="24"/>
        </w:rPr>
      </w:pPr>
      <w:r>
        <w:rPr>
          <w:rFonts w:ascii="Times New Roman" w:hAnsi="Times New Roman" w:cs="Times New Roman"/>
          <w:sz w:val="24"/>
          <w:szCs w:val="24"/>
        </w:rPr>
        <w:t>致：广东省“千沣杯”肉制品深加工创新创意大赛组委会</w:t>
      </w:r>
    </w:p>
    <w:p w14:paraId="0BAC1E72">
      <w:pPr>
        <w:spacing w:line="560" w:lineRule="exact"/>
        <w:rPr>
          <w:rFonts w:ascii="Times New Roman" w:hAnsi="Times New Roman" w:cs="Times New Roman"/>
          <w:sz w:val="24"/>
          <w:szCs w:val="24"/>
        </w:rPr>
      </w:pPr>
      <w:r>
        <w:rPr>
          <w:rFonts w:ascii="Times New Roman" w:hAnsi="Times New Roman" w:cs="Times New Roman"/>
          <w:sz w:val="24"/>
          <w:szCs w:val="24"/>
        </w:rPr>
        <w:t>鉴于：</w:t>
      </w:r>
    </w:p>
    <w:p w14:paraId="6518B901">
      <w:pPr>
        <w:spacing w:line="560" w:lineRule="exact"/>
        <w:ind w:firstLine="480" w:firstLineChars="200"/>
        <w:rPr>
          <w:rFonts w:ascii="Times New Roman" w:hAnsi="Times New Roman" w:cs="Times New Roman"/>
          <w:sz w:val="24"/>
          <w:szCs w:val="24"/>
        </w:rPr>
      </w:pPr>
      <w:r>
        <w:rPr>
          <w:rFonts w:ascii="Times New Roman" w:hAnsi="Times New Roman" w:cs="Times New Roman"/>
          <w:sz w:val="24"/>
          <w:szCs w:val="24"/>
        </w:rPr>
        <w:t>一、本承诺作出方系本次大赛的参赛主体（团队名称：</w:t>
      </w:r>
      <w:r>
        <w:rPr>
          <w:rFonts w:ascii="Times New Roman" w:hAnsi="Times New Roman" w:cs="Times New Roman"/>
          <w:sz w:val="24"/>
          <w:szCs w:val="24"/>
          <w:u w:val="single"/>
        </w:rPr>
        <w:t xml:space="preserve">                </w:t>
      </w:r>
      <w:r>
        <w:rPr>
          <w:rFonts w:ascii="Times New Roman" w:hAnsi="Times New Roman" w:cs="Times New Roman"/>
          <w:sz w:val="24"/>
          <w:szCs w:val="24"/>
        </w:rPr>
        <w:t>，团队成员姓名：</w:t>
      </w:r>
      <w:r>
        <w:rPr>
          <w:rFonts w:ascii="Times New Roman" w:hAnsi="Times New Roman" w:cs="Times New Roman"/>
          <w:sz w:val="24"/>
          <w:szCs w:val="24"/>
          <w:u w:val="single"/>
        </w:rPr>
        <w:t xml:space="preserve">                                      ，</w:t>
      </w:r>
      <w:r>
        <w:rPr>
          <w:rFonts w:ascii="Times New Roman" w:hAnsi="Times New Roman" w:cs="Times New Roman"/>
          <w:sz w:val="24"/>
          <w:szCs w:val="24"/>
        </w:rPr>
        <w:t>已自愿报名参与本次大赛并将提交参赛作品。</w:t>
      </w:r>
    </w:p>
    <w:p w14:paraId="007E410C">
      <w:pPr>
        <w:spacing w:line="560" w:lineRule="exact"/>
        <w:ind w:firstLine="480" w:firstLineChars="200"/>
        <w:rPr>
          <w:rFonts w:ascii="Times New Roman" w:hAnsi="Times New Roman" w:cs="Times New Roman"/>
          <w:sz w:val="24"/>
          <w:szCs w:val="24"/>
        </w:rPr>
      </w:pPr>
      <w:r>
        <w:rPr>
          <w:rFonts w:ascii="Times New Roman" w:hAnsi="Times New Roman" w:cs="Times New Roman"/>
          <w:sz w:val="24"/>
          <w:szCs w:val="24"/>
        </w:rPr>
        <w:t>二、为明确参赛作品相关知识产权权利义务，现根据相关法律规定出具本承诺函。</w:t>
      </w:r>
    </w:p>
    <w:p w14:paraId="06920922">
      <w:pPr>
        <w:spacing w:line="560" w:lineRule="exact"/>
        <w:ind w:firstLine="480" w:firstLineChars="200"/>
        <w:rPr>
          <w:rFonts w:ascii="Times New Roman" w:hAnsi="Times New Roman" w:cs="Times New Roman"/>
          <w:sz w:val="24"/>
          <w:szCs w:val="24"/>
        </w:rPr>
      </w:pPr>
      <w:r>
        <w:rPr>
          <w:rFonts w:ascii="Times New Roman" w:hAnsi="Times New Roman" w:cs="Times New Roman"/>
          <w:sz w:val="24"/>
          <w:szCs w:val="24"/>
        </w:rPr>
        <w:t>现就本次参赛作品知识产权相关事项自愿作出如下承诺：</w:t>
      </w:r>
    </w:p>
    <w:p w14:paraId="2B75116E">
      <w:pPr>
        <w:spacing w:line="560" w:lineRule="exact"/>
        <w:ind w:firstLine="480" w:firstLineChars="200"/>
        <w:rPr>
          <w:rFonts w:ascii="Times New Roman" w:hAnsi="Times New Roman" w:cs="Times New Roman"/>
          <w:sz w:val="24"/>
          <w:szCs w:val="24"/>
        </w:rPr>
      </w:pPr>
      <w:r>
        <w:rPr>
          <w:rFonts w:ascii="Times New Roman" w:hAnsi="Times New Roman" w:cs="Times New Roman"/>
          <w:sz w:val="24"/>
          <w:szCs w:val="24"/>
        </w:rPr>
        <w:t>（一）本次提交的参赛作品，如在决赛中获奖参赛作品全部知识产权归广东千沣农业发展有限公司所有，其他未获奖参赛作品知识产权归参赛团队所有。根据</w:t>
      </w:r>
      <w:r>
        <w:fldChar w:fldCharType="begin"/>
      </w:r>
      <w:r>
        <w:instrText xml:space="preserve"> HYPERLINK "https://www.zhiexa.com/fuxi/legislation/detail?id=161321C241A9D4E8A62EA7B0DEEAB8F6&amp;s=1&amp;keywords=%E7%AC%AC%E5%8D%81%E4%B9%9D%E6%9D%A1" \o "查看法规: 《中华人民共和国著作权法（2020年修正）》第十九条详情" </w:instrText>
      </w:r>
      <w:r>
        <w:fldChar w:fldCharType="separate"/>
      </w:r>
      <w:r>
        <w:rPr>
          <w:rFonts w:ascii="Times New Roman" w:hAnsi="Times New Roman" w:cs="Times New Roman"/>
          <w:sz w:val="24"/>
          <w:szCs w:val="24"/>
        </w:rPr>
        <w:t>《中华人民共和国著作权法》</w:t>
      </w:r>
      <w:r>
        <w:rPr>
          <w:rFonts w:ascii="Times New Roman" w:hAnsi="Times New Roman" w:cs="Times New Roman"/>
          <w:sz w:val="24"/>
          <w:szCs w:val="24"/>
        </w:rPr>
        <w:fldChar w:fldCharType="end"/>
      </w:r>
      <w:r>
        <w:rPr>
          <w:rFonts w:ascii="Times New Roman" w:hAnsi="Times New Roman" w:cs="Times New Roman"/>
          <w:sz w:val="24"/>
          <w:szCs w:val="24"/>
        </w:rPr>
        <w:t>规定，本承诺系对本次参赛作品知识产权归属的明确确认，对承诺方具有法律约束力。承诺方不会就参赛作品向广东千沣农业发展有限公司或大赛组委会主张任何知识产权权利。</w:t>
      </w:r>
    </w:p>
    <w:p w14:paraId="452A7126">
      <w:pPr>
        <w:spacing w:line="560" w:lineRule="exact"/>
        <w:ind w:firstLine="480" w:firstLineChars="200"/>
        <w:rPr>
          <w:rFonts w:ascii="Times New Roman" w:hAnsi="Times New Roman" w:cs="Times New Roman"/>
          <w:sz w:val="24"/>
          <w:szCs w:val="24"/>
        </w:rPr>
      </w:pPr>
      <w:r>
        <w:rPr>
          <w:rFonts w:ascii="Times New Roman" w:hAnsi="Times New Roman" w:cs="Times New Roman"/>
          <w:sz w:val="24"/>
          <w:szCs w:val="24"/>
        </w:rPr>
        <w:t>（二）承诺方保证本次参赛作品全部为原创作品，不存在任何侵犯第三方著作权、专利权等知识产权的情形。承诺方确认，参赛作品不存在剽窃、抄袭、未经许可使用他人作品等侵权行为，符合著作权法对作品独创性的要求。若参赛作品存在任何侵权情形，所有侵权责任均由参赛团队及个人自行承担，大赛组委会及广东千沣农业发展有限公司无需就此承担任何责任。</w:t>
      </w:r>
    </w:p>
    <w:p w14:paraId="0843A499">
      <w:pPr>
        <w:spacing w:line="560" w:lineRule="exact"/>
        <w:ind w:firstLine="480" w:firstLineChars="200"/>
        <w:rPr>
          <w:rFonts w:ascii="Times New Roman" w:hAnsi="Times New Roman" w:cs="Times New Roman"/>
          <w:sz w:val="24"/>
          <w:szCs w:val="24"/>
        </w:rPr>
      </w:pPr>
      <w:r>
        <w:rPr>
          <w:rFonts w:ascii="Times New Roman" w:hAnsi="Times New Roman" w:cs="Times New Roman"/>
          <w:sz w:val="24"/>
          <w:szCs w:val="24"/>
        </w:rPr>
        <w:t>（三）承诺方授权大赛组委会将参赛作品用于公益宣传、展览、汇编、报道等用途，组委会使用作品时可按照要求署名作者，该授权为免费授权，无需承诺方另行出具同意文件。本次授权符合著作权相关法律规定，不会损害任何第三方的合法权益。</w:t>
      </w:r>
    </w:p>
    <w:p w14:paraId="260E3F06">
      <w:pPr>
        <w:spacing w:line="560" w:lineRule="exact"/>
        <w:ind w:firstLine="480" w:firstLineChars="200"/>
        <w:rPr>
          <w:rFonts w:ascii="Times New Roman" w:hAnsi="Times New Roman" w:cs="Times New Roman"/>
          <w:sz w:val="24"/>
          <w:szCs w:val="24"/>
        </w:rPr>
      </w:pPr>
      <w:r>
        <w:rPr>
          <w:rFonts w:ascii="Times New Roman" w:hAnsi="Times New Roman" w:cs="Times New Roman"/>
          <w:sz w:val="24"/>
          <w:szCs w:val="24"/>
        </w:rPr>
        <w:t>（四）若承诺方违反本承诺任何一项内容，产生侵权纠纷或其他争议的，所有法律责任由参赛团队及个人自行承担。若因此导致大赛组委会或广东千沣农业发展有限公司遭受任何损失，承诺方应当全额赔偿包括但不限于赔偿金、律师费、诉讼费等全部损失。</w:t>
      </w:r>
    </w:p>
    <w:p w14:paraId="0B94A0ED">
      <w:pPr>
        <w:spacing w:line="560" w:lineRule="exact"/>
        <w:ind w:firstLine="480" w:firstLineChars="200"/>
        <w:rPr>
          <w:rFonts w:ascii="Times New Roman" w:hAnsi="Times New Roman" w:cs="Times New Roman"/>
          <w:sz w:val="24"/>
          <w:szCs w:val="24"/>
        </w:rPr>
      </w:pPr>
      <w:r>
        <w:rPr>
          <w:rFonts w:ascii="Times New Roman" w:hAnsi="Times New Roman" w:cs="Times New Roman"/>
          <w:sz w:val="24"/>
          <w:szCs w:val="24"/>
        </w:rPr>
        <w:t>（五）本承诺函自签署之日起具有法律约束力。</w:t>
      </w:r>
    </w:p>
    <w:p w14:paraId="5FEE4C1C">
      <w:pPr>
        <w:spacing w:before="300" w:after="120" w:line="288" w:lineRule="auto"/>
        <w:outlineLvl w:val="2"/>
        <w:rPr>
          <w:rFonts w:ascii="Times New Roman" w:hAnsi="Times New Roman" w:eastAsia="仿宋_GB2312" w:cs="Times New Roman"/>
          <w:b/>
          <w:bCs/>
          <w:color w:val="000000"/>
        </w:rPr>
      </w:pPr>
      <w:bookmarkStart w:id="0" w:name="heading_3"/>
      <w:r>
        <w:rPr>
          <w:rFonts w:ascii="Times New Roman" w:hAnsi="Times New Roman" w:eastAsia="仿宋_GB2312" w:cs="Times New Roman"/>
          <w:b/>
          <w:bCs/>
          <w:color w:val="000000"/>
        </w:rPr>
        <w:t>团队全体成</w:t>
      </w:r>
      <w:r>
        <w:rPr>
          <w:rFonts w:hint="eastAsia" w:ascii="微软雅黑" w:hAnsi="微软雅黑" w:eastAsia="微软雅黑" w:cs="微软雅黑"/>
          <w:b/>
          <w:bCs/>
          <w:color w:val="000000"/>
        </w:rPr>
        <w:t>员签字</w:t>
      </w:r>
      <w:bookmarkEnd w:id="0"/>
    </w:p>
    <w:tbl>
      <w:tblPr>
        <w:tblStyle w:val="4"/>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650"/>
        <w:gridCol w:w="1650"/>
        <w:gridCol w:w="1650"/>
        <w:gridCol w:w="1650"/>
        <w:gridCol w:w="1650"/>
      </w:tblGrid>
      <w:tr w14:paraId="337F97D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53EAA7DC">
            <w:pPr>
              <w:spacing w:before="120" w:after="120" w:line="288" w:lineRule="auto"/>
              <w:jc w:val="center"/>
              <w:rPr>
                <w:rFonts w:ascii="Times New Roman" w:hAnsi="Times New Roman" w:eastAsia="仿宋_GB2312" w:cs="Times New Roman"/>
                <w:color w:val="000000"/>
              </w:rPr>
            </w:pPr>
            <w:r>
              <w:rPr>
                <w:rFonts w:hint="eastAsia" w:ascii="微软雅黑" w:hAnsi="微软雅黑" w:eastAsia="微软雅黑" w:cs="微软雅黑"/>
                <w:color w:val="000000"/>
              </w:rPr>
              <w:t>序号</w:t>
            </w:r>
          </w:p>
        </w:tc>
        <w:tc>
          <w:tcPr>
            <w:tcW w:w="1650" w:type="dxa"/>
            <w:tcMar>
              <w:top w:w="60" w:type="dxa"/>
              <w:left w:w="120" w:type="dxa"/>
              <w:bottom w:w="30" w:type="dxa"/>
              <w:right w:w="120" w:type="dxa"/>
            </w:tcMar>
          </w:tcPr>
          <w:p w14:paraId="6C368D05">
            <w:pPr>
              <w:spacing w:before="120" w:after="120" w:line="288" w:lineRule="auto"/>
              <w:jc w:val="center"/>
              <w:rPr>
                <w:rFonts w:ascii="Times New Roman" w:hAnsi="Times New Roman" w:eastAsia="仿宋_GB2312" w:cs="Times New Roman"/>
                <w:color w:val="000000"/>
              </w:rPr>
            </w:pPr>
            <w:r>
              <w:rPr>
                <w:rFonts w:hint="eastAsia" w:ascii="微软雅黑" w:hAnsi="微软雅黑" w:eastAsia="微软雅黑" w:cs="微软雅黑"/>
                <w:color w:val="000000"/>
              </w:rPr>
              <w:t>姓名</w:t>
            </w:r>
          </w:p>
        </w:tc>
        <w:tc>
          <w:tcPr>
            <w:tcW w:w="1650" w:type="dxa"/>
            <w:tcMar>
              <w:top w:w="60" w:type="dxa"/>
              <w:left w:w="120" w:type="dxa"/>
              <w:bottom w:w="30" w:type="dxa"/>
              <w:right w:w="120" w:type="dxa"/>
            </w:tcMar>
          </w:tcPr>
          <w:p w14:paraId="03CCDA74">
            <w:pPr>
              <w:spacing w:before="120" w:after="120" w:line="288" w:lineRule="auto"/>
              <w:jc w:val="center"/>
              <w:rPr>
                <w:rFonts w:ascii="Times New Roman" w:hAnsi="Times New Roman" w:eastAsia="仿宋_GB2312" w:cs="Times New Roman"/>
                <w:color w:val="000000"/>
              </w:rPr>
            </w:pPr>
            <w:r>
              <w:rPr>
                <w:rFonts w:hint="eastAsia" w:ascii="微软雅黑" w:hAnsi="微软雅黑" w:eastAsia="微软雅黑" w:cs="微软雅黑"/>
                <w:color w:val="000000"/>
              </w:rPr>
              <w:t>学号</w:t>
            </w:r>
          </w:p>
        </w:tc>
        <w:tc>
          <w:tcPr>
            <w:tcW w:w="1650" w:type="dxa"/>
            <w:tcMar>
              <w:top w:w="60" w:type="dxa"/>
              <w:left w:w="120" w:type="dxa"/>
              <w:bottom w:w="30" w:type="dxa"/>
              <w:right w:w="120" w:type="dxa"/>
            </w:tcMar>
          </w:tcPr>
          <w:p w14:paraId="64E53B54">
            <w:pPr>
              <w:spacing w:before="120" w:after="120" w:line="288" w:lineRule="auto"/>
              <w:jc w:val="center"/>
              <w:rPr>
                <w:rFonts w:ascii="Times New Roman" w:hAnsi="Times New Roman" w:eastAsia="仿宋_GB2312" w:cs="Times New Roman"/>
                <w:color w:val="000000"/>
              </w:rPr>
            </w:pPr>
            <w:r>
              <w:rPr>
                <w:rFonts w:hint="eastAsia" w:ascii="微软雅黑" w:hAnsi="微软雅黑" w:eastAsia="微软雅黑" w:cs="微软雅黑"/>
                <w:color w:val="000000"/>
              </w:rPr>
              <w:t>所</w:t>
            </w:r>
            <w:r>
              <w:rPr>
                <w:rFonts w:hint="eastAsia" w:ascii="___WRD_EMBED_SUB_340" w:hAnsi="___WRD_EMBED_SUB_340" w:eastAsia="___WRD_EMBED_SUB_340" w:cs="___WRD_EMBED_SUB_340"/>
                <w:color w:val="000000"/>
              </w:rPr>
              <w:t>在</w:t>
            </w:r>
            <w:r>
              <w:rPr>
                <w:rFonts w:hint="eastAsia" w:ascii="微软雅黑" w:hAnsi="微软雅黑" w:eastAsia="微软雅黑" w:cs="微软雅黑"/>
                <w:color w:val="000000"/>
              </w:rPr>
              <w:t>学校</w:t>
            </w:r>
          </w:p>
        </w:tc>
        <w:tc>
          <w:tcPr>
            <w:tcW w:w="1650" w:type="dxa"/>
            <w:tcMar>
              <w:top w:w="60" w:type="dxa"/>
              <w:left w:w="120" w:type="dxa"/>
              <w:bottom w:w="30" w:type="dxa"/>
              <w:right w:w="120" w:type="dxa"/>
            </w:tcMar>
          </w:tcPr>
          <w:p w14:paraId="4921DF48">
            <w:pPr>
              <w:spacing w:before="120" w:after="120" w:line="288" w:lineRule="auto"/>
              <w:jc w:val="center"/>
              <w:rPr>
                <w:rFonts w:ascii="Times New Roman" w:hAnsi="Times New Roman" w:eastAsia="仿宋_GB2312" w:cs="Times New Roman"/>
                <w:color w:val="000000"/>
              </w:rPr>
            </w:pPr>
            <w:r>
              <w:rPr>
                <w:rFonts w:hint="eastAsia" w:ascii="微软雅黑" w:hAnsi="微软雅黑" w:eastAsia="微软雅黑" w:cs="微软雅黑"/>
                <w:color w:val="000000"/>
              </w:rPr>
              <w:t>签字</w:t>
            </w:r>
          </w:p>
        </w:tc>
      </w:tr>
      <w:tr w14:paraId="4314E7F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40F1B06F">
            <w:pPr>
              <w:spacing w:before="120" w:after="120" w:line="288" w:lineRule="auto"/>
              <w:jc w:val="center"/>
              <w:rPr>
                <w:rFonts w:ascii="Times New Roman" w:hAnsi="Times New Roman" w:eastAsia="仿宋_GB2312" w:cs="Times New Roman"/>
                <w:color w:val="000000"/>
              </w:rPr>
            </w:pPr>
            <w:r>
              <w:rPr>
                <w:rFonts w:ascii="Times New Roman" w:hAnsi="Times New Roman" w:eastAsia="仿宋_GB2312" w:cs="Times New Roman"/>
                <w:color w:val="000000"/>
              </w:rPr>
              <w:t>1</w:t>
            </w:r>
          </w:p>
        </w:tc>
        <w:tc>
          <w:tcPr>
            <w:tcW w:w="1650" w:type="dxa"/>
            <w:tcMar>
              <w:top w:w="60" w:type="dxa"/>
              <w:left w:w="120" w:type="dxa"/>
              <w:bottom w:w="30" w:type="dxa"/>
              <w:right w:w="120" w:type="dxa"/>
            </w:tcMar>
          </w:tcPr>
          <w:p w14:paraId="130A602E">
            <w:pPr>
              <w:spacing w:before="120" w:after="120" w:line="288" w:lineRule="auto"/>
              <w:jc w:val="center"/>
              <w:rPr>
                <w:rFonts w:ascii="Times New Roman" w:hAnsi="Times New Roman" w:eastAsia="仿宋_GB2312" w:cs="Times New Roman"/>
                <w:color w:val="000000"/>
              </w:rPr>
            </w:pPr>
          </w:p>
        </w:tc>
        <w:tc>
          <w:tcPr>
            <w:tcW w:w="1650" w:type="dxa"/>
            <w:tcMar>
              <w:top w:w="60" w:type="dxa"/>
              <w:left w:w="120" w:type="dxa"/>
              <w:bottom w:w="30" w:type="dxa"/>
              <w:right w:w="120" w:type="dxa"/>
            </w:tcMar>
          </w:tcPr>
          <w:p w14:paraId="10186DA0">
            <w:pPr>
              <w:spacing w:before="120" w:after="120" w:line="288" w:lineRule="auto"/>
              <w:jc w:val="center"/>
              <w:rPr>
                <w:rFonts w:ascii="Times New Roman" w:hAnsi="Times New Roman" w:eastAsia="仿宋_GB2312" w:cs="Times New Roman"/>
                <w:color w:val="000000"/>
              </w:rPr>
            </w:pPr>
          </w:p>
        </w:tc>
        <w:tc>
          <w:tcPr>
            <w:tcW w:w="1650" w:type="dxa"/>
            <w:tcMar>
              <w:top w:w="60" w:type="dxa"/>
              <w:left w:w="120" w:type="dxa"/>
              <w:bottom w:w="30" w:type="dxa"/>
              <w:right w:w="120" w:type="dxa"/>
            </w:tcMar>
          </w:tcPr>
          <w:p w14:paraId="14324D59">
            <w:pPr>
              <w:spacing w:before="120" w:after="120" w:line="288" w:lineRule="auto"/>
              <w:jc w:val="center"/>
              <w:rPr>
                <w:rFonts w:ascii="Times New Roman" w:hAnsi="Times New Roman" w:eastAsia="仿宋_GB2312" w:cs="Times New Roman"/>
                <w:color w:val="000000"/>
              </w:rPr>
            </w:pPr>
          </w:p>
        </w:tc>
        <w:tc>
          <w:tcPr>
            <w:tcW w:w="1650" w:type="dxa"/>
            <w:tcMar>
              <w:top w:w="60" w:type="dxa"/>
              <w:left w:w="120" w:type="dxa"/>
              <w:bottom w:w="30" w:type="dxa"/>
              <w:right w:w="120" w:type="dxa"/>
            </w:tcMar>
          </w:tcPr>
          <w:p w14:paraId="68CE07FA">
            <w:pPr>
              <w:spacing w:before="120" w:after="120" w:line="288" w:lineRule="auto"/>
              <w:jc w:val="center"/>
              <w:rPr>
                <w:rFonts w:ascii="Times New Roman" w:hAnsi="Times New Roman" w:eastAsia="仿宋_GB2312" w:cs="Times New Roman"/>
                <w:color w:val="000000"/>
              </w:rPr>
            </w:pPr>
          </w:p>
        </w:tc>
      </w:tr>
      <w:tr w14:paraId="4F6DE51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14131EDC">
            <w:pPr>
              <w:spacing w:before="120" w:after="120" w:line="288" w:lineRule="auto"/>
              <w:jc w:val="center"/>
              <w:rPr>
                <w:rFonts w:ascii="Times New Roman" w:hAnsi="Times New Roman" w:eastAsia="仿宋_GB2312" w:cs="Times New Roman"/>
                <w:color w:val="000000"/>
              </w:rPr>
            </w:pPr>
            <w:r>
              <w:rPr>
                <w:rFonts w:ascii="Times New Roman" w:hAnsi="Times New Roman" w:eastAsia="仿宋_GB2312" w:cs="Times New Roman"/>
                <w:color w:val="000000"/>
              </w:rPr>
              <w:t>2</w:t>
            </w:r>
          </w:p>
        </w:tc>
        <w:tc>
          <w:tcPr>
            <w:tcW w:w="1650" w:type="dxa"/>
            <w:tcMar>
              <w:top w:w="60" w:type="dxa"/>
              <w:left w:w="120" w:type="dxa"/>
              <w:bottom w:w="30" w:type="dxa"/>
              <w:right w:w="120" w:type="dxa"/>
            </w:tcMar>
          </w:tcPr>
          <w:p w14:paraId="3C939FA2">
            <w:pPr>
              <w:spacing w:before="120" w:after="120" w:line="288" w:lineRule="auto"/>
              <w:jc w:val="center"/>
              <w:rPr>
                <w:rFonts w:ascii="Times New Roman" w:hAnsi="Times New Roman" w:eastAsia="仿宋_GB2312" w:cs="Times New Roman"/>
                <w:color w:val="000000"/>
              </w:rPr>
            </w:pPr>
          </w:p>
        </w:tc>
        <w:tc>
          <w:tcPr>
            <w:tcW w:w="1650" w:type="dxa"/>
            <w:tcMar>
              <w:top w:w="60" w:type="dxa"/>
              <w:left w:w="120" w:type="dxa"/>
              <w:bottom w:w="30" w:type="dxa"/>
              <w:right w:w="120" w:type="dxa"/>
            </w:tcMar>
          </w:tcPr>
          <w:p w14:paraId="065FEF29">
            <w:pPr>
              <w:spacing w:before="120" w:after="120" w:line="288" w:lineRule="auto"/>
              <w:jc w:val="center"/>
              <w:rPr>
                <w:rFonts w:ascii="Times New Roman" w:hAnsi="Times New Roman" w:eastAsia="仿宋_GB2312" w:cs="Times New Roman"/>
                <w:color w:val="000000"/>
              </w:rPr>
            </w:pPr>
          </w:p>
        </w:tc>
        <w:tc>
          <w:tcPr>
            <w:tcW w:w="1650" w:type="dxa"/>
            <w:tcMar>
              <w:top w:w="60" w:type="dxa"/>
              <w:left w:w="120" w:type="dxa"/>
              <w:bottom w:w="30" w:type="dxa"/>
              <w:right w:w="120" w:type="dxa"/>
            </w:tcMar>
          </w:tcPr>
          <w:p w14:paraId="29669B30">
            <w:pPr>
              <w:spacing w:before="120" w:after="120" w:line="288" w:lineRule="auto"/>
              <w:jc w:val="center"/>
              <w:rPr>
                <w:rFonts w:ascii="Times New Roman" w:hAnsi="Times New Roman" w:eastAsia="仿宋_GB2312" w:cs="Times New Roman"/>
                <w:color w:val="000000"/>
              </w:rPr>
            </w:pPr>
          </w:p>
        </w:tc>
        <w:tc>
          <w:tcPr>
            <w:tcW w:w="1650" w:type="dxa"/>
            <w:tcMar>
              <w:top w:w="60" w:type="dxa"/>
              <w:left w:w="120" w:type="dxa"/>
              <w:bottom w:w="30" w:type="dxa"/>
              <w:right w:w="120" w:type="dxa"/>
            </w:tcMar>
          </w:tcPr>
          <w:p w14:paraId="605C491E">
            <w:pPr>
              <w:spacing w:before="120" w:after="120" w:line="288" w:lineRule="auto"/>
              <w:jc w:val="center"/>
              <w:rPr>
                <w:rFonts w:ascii="Times New Roman" w:hAnsi="Times New Roman" w:eastAsia="仿宋_GB2312" w:cs="Times New Roman"/>
                <w:color w:val="000000"/>
              </w:rPr>
            </w:pPr>
          </w:p>
        </w:tc>
      </w:tr>
      <w:tr w14:paraId="1ED9CED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45FA20A8">
            <w:pPr>
              <w:spacing w:before="120" w:after="120" w:line="288" w:lineRule="auto"/>
              <w:jc w:val="center"/>
              <w:rPr>
                <w:rFonts w:ascii="Times New Roman" w:hAnsi="Times New Roman" w:eastAsia="仿宋_GB2312" w:cs="Times New Roman"/>
                <w:color w:val="000000"/>
              </w:rPr>
            </w:pPr>
            <w:r>
              <w:rPr>
                <w:rFonts w:ascii="Times New Roman" w:hAnsi="Times New Roman" w:eastAsia="仿宋_GB2312" w:cs="Times New Roman"/>
                <w:color w:val="000000"/>
              </w:rPr>
              <w:t>3</w:t>
            </w:r>
          </w:p>
        </w:tc>
        <w:tc>
          <w:tcPr>
            <w:tcW w:w="1650" w:type="dxa"/>
            <w:tcMar>
              <w:top w:w="60" w:type="dxa"/>
              <w:left w:w="120" w:type="dxa"/>
              <w:bottom w:w="30" w:type="dxa"/>
              <w:right w:w="120" w:type="dxa"/>
            </w:tcMar>
          </w:tcPr>
          <w:p w14:paraId="27C3B88E">
            <w:pPr>
              <w:spacing w:before="120" w:after="120" w:line="288" w:lineRule="auto"/>
              <w:jc w:val="center"/>
              <w:rPr>
                <w:rFonts w:ascii="Times New Roman" w:hAnsi="Times New Roman" w:eastAsia="仿宋_GB2312" w:cs="Times New Roman"/>
                <w:color w:val="000000"/>
              </w:rPr>
            </w:pPr>
          </w:p>
        </w:tc>
        <w:tc>
          <w:tcPr>
            <w:tcW w:w="1650" w:type="dxa"/>
            <w:tcMar>
              <w:top w:w="60" w:type="dxa"/>
              <w:left w:w="120" w:type="dxa"/>
              <w:bottom w:w="30" w:type="dxa"/>
              <w:right w:w="120" w:type="dxa"/>
            </w:tcMar>
          </w:tcPr>
          <w:p w14:paraId="1A8BEC2A">
            <w:pPr>
              <w:spacing w:before="120" w:after="120" w:line="288" w:lineRule="auto"/>
              <w:jc w:val="center"/>
              <w:rPr>
                <w:rFonts w:ascii="Times New Roman" w:hAnsi="Times New Roman" w:eastAsia="仿宋_GB2312" w:cs="Times New Roman"/>
                <w:color w:val="000000"/>
              </w:rPr>
            </w:pPr>
          </w:p>
        </w:tc>
        <w:tc>
          <w:tcPr>
            <w:tcW w:w="1650" w:type="dxa"/>
            <w:tcMar>
              <w:top w:w="60" w:type="dxa"/>
              <w:left w:w="120" w:type="dxa"/>
              <w:bottom w:w="30" w:type="dxa"/>
              <w:right w:w="120" w:type="dxa"/>
            </w:tcMar>
          </w:tcPr>
          <w:p w14:paraId="04EFD32A">
            <w:pPr>
              <w:spacing w:before="120" w:after="120" w:line="288" w:lineRule="auto"/>
              <w:jc w:val="center"/>
              <w:rPr>
                <w:rFonts w:ascii="Times New Roman" w:hAnsi="Times New Roman" w:eastAsia="仿宋_GB2312" w:cs="Times New Roman"/>
                <w:color w:val="000000"/>
              </w:rPr>
            </w:pPr>
          </w:p>
        </w:tc>
        <w:tc>
          <w:tcPr>
            <w:tcW w:w="1650" w:type="dxa"/>
            <w:tcMar>
              <w:top w:w="60" w:type="dxa"/>
              <w:left w:w="120" w:type="dxa"/>
              <w:bottom w:w="30" w:type="dxa"/>
              <w:right w:w="120" w:type="dxa"/>
            </w:tcMar>
          </w:tcPr>
          <w:p w14:paraId="7F84A5CE">
            <w:pPr>
              <w:spacing w:before="120" w:after="120" w:line="288" w:lineRule="auto"/>
              <w:jc w:val="center"/>
              <w:rPr>
                <w:rFonts w:ascii="Times New Roman" w:hAnsi="Times New Roman" w:eastAsia="仿宋_GB2312" w:cs="Times New Roman"/>
                <w:color w:val="000000"/>
              </w:rPr>
            </w:pPr>
          </w:p>
        </w:tc>
      </w:tr>
      <w:tr w14:paraId="4C6CB9A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24E0E373">
            <w:pPr>
              <w:spacing w:before="120" w:after="120" w:line="288" w:lineRule="auto"/>
              <w:jc w:val="center"/>
              <w:rPr>
                <w:rFonts w:ascii="Times New Roman" w:hAnsi="Times New Roman" w:eastAsia="仿宋_GB2312" w:cs="Times New Roman"/>
                <w:color w:val="000000"/>
              </w:rPr>
            </w:pPr>
            <w:r>
              <w:rPr>
                <w:rFonts w:ascii="Times New Roman" w:hAnsi="Times New Roman" w:eastAsia="仿宋_GB2312" w:cs="Times New Roman"/>
                <w:color w:val="000000"/>
              </w:rPr>
              <w:t>4</w:t>
            </w:r>
          </w:p>
        </w:tc>
        <w:tc>
          <w:tcPr>
            <w:tcW w:w="1650" w:type="dxa"/>
            <w:tcMar>
              <w:top w:w="60" w:type="dxa"/>
              <w:left w:w="120" w:type="dxa"/>
              <w:bottom w:w="30" w:type="dxa"/>
              <w:right w:w="120" w:type="dxa"/>
            </w:tcMar>
          </w:tcPr>
          <w:p w14:paraId="62828858">
            <w:pPr>
              <w:spacing w:before="120" w:after="120" w:line="288" w:lineRule="auto"/>
              <w:jc w:val="center"/>
              <w:rPr>
                <w:rFonts w:ascii="Times New Roman" w:hAnsi="Times New Roman" w:eastAsia="仿宋_GB2312" w:cs="Times New Roman"/>
                <w:color w:val="000000"/>
              </w:rPr>
            </w:pPr>
          </w:p>
        </w:tc>
        <w:tc>
          <w:tcPr>
            <w:tcW w:w="1650" w:type="dxa"/>
            <w:tcMar>
              <w:top w:w="60" w:type="dxa"/>
              <w:left w:w="120" w:type="dxa"/>
              <w:bottom w:w="30" w:type="dxa"/>
              <w:right w:w="120" w:type="dxa"/>
            </w:tcMar>
          </w:tcPr>
          <w:p w14:paraId="44B58271">
            <w:pPr>
              <w:spacing w:before="120" w:after="120" w:line="288" w:lineRule="auto"/>
              <w:jc w:val="center"/>
              <w:rPr>
                <w:rFonts w:ascii="Times New Roman" w:hAnsi="Times New Roman" w:eastAsia="仿宋_GB2312" w:cs="Times New Roman"/>
                <w:color w:val="000000"/>
              </w:rPr>
            </w:pPr>
          </w:p>
        </w:tc>
        <w:tc>
          <w:tcPr>
            <w:tcW w:w="1650" w:type="dxa"/>
            <w:tcMar>
              <w:top w:w="60" w:type="dxa"/>
              <w:left w:w="120" w:type="dxa"/>
              <w:bottom w:w="30" w:type="dxa"/>
              <w:right w:w="120" w:type="dxa"/>
            </w:tcMar>
          </w:tcPr>
          <w:p w14:paraId="025A072A">
            <w:pPr>
              <w:spacing w:before="120" w:after="120" w:line="288" w:lineRule="auto"/>
              <w:jc w:val="center"/>
              <w:rPr>
                <w:rFonts w:ascii="Times New Roman" w:hAnsi="Times New Roman" w:eastAsia="仿宋_GB2312" w:cs="Times New Roman"/>
                <w:color w:val="000000"/>
              </w:rPr>
            </w:pPr>
          </w:p>
        </w:tc>
        <w:tc>
          <w:tcPr>
            <w:tcW w:w="1650" w:type="dxa"/>
            <w:tcMar>
              <w:top w:w="60" w:type="dxa"/>
              <w:left w:w="120" w:type="dxa"/>
              <w:bottom w:w="30" w:type="dxa"/>
              <w:right w:w="120" w:type="dxa"/>
            </w:tcMar>
          </w:tcPr>
          <w:p w14:paraId="52D18F21">
            <w:pPr>
              <w:spacing w:before="120" w:after="120" w:line="288" w:lineRule="auto"/>
              <w:jc w:val="center"/>
              <w:rPr>
                <w:rFonts w:ascii="Times New Roman" w:hAnsi="Times New Roman" w:eastAsia="仿宋_GB2312" w:cs="Times New Roman"/>
                <w:color w:val="000000"/>
              </w:rPr>
            </w:pPr>
          </w:p>
        </w:tc>
      </w:tr>
      <w:tr w14:paraId="6463C2E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021B5C9E">
            <w:pPr>
              <w:spacing w:before="120" w:after="120" w:line="288" w:lineRule="auto"/>
              <w:jc w:val="center"/>
              <w:rPr>
                <w:rFonts w:ascii="Times New Roman" w:hAnsi="Times New Roman" w:eastAsia="仿宋_GB2312" w:cs="Times New Roman"/>
                <w:color w:val="000000"/>
              </w:rPr>
            </w:pPr>
            <w:r>
              <w:rPr>
                <w:rFonts w:ascii="Times New Roman" w:hAnsi="Times New Roman" w:eastAsia="仿宋_GB2312" w:cs="Times New Roman"/>
                <w:color w:val="000000"/>
              </w:rPr>
              <w:t>5</w:t>
            </w:r>
          </w:p>
        </w:tc>
        <w:tc>
          <w:tcPr>
            <w:tcW w:w="1650" w:type="dxa"/>
            <w:tcMar>
              <w:top w:w="60" w:type="dxa"/>
              <w:left w:w="120" w:type="dxa"/>
              <w:bottom w:w="30" w:type="dxa"/>
              <w:right w:w="120" w:type="dxa"/>
            </w:tcMar>
          </w:tcPr>
          <w:p w14:paraId="6EBCD32A">
            <w:pPr>
              <w:spacing w:before="120" w:after="120" w:line="288" w:lineRule="auto"/>
              <w:jc w:val="center"/>
              <w:rPr>
                <w:rFonts w:ascii="Times New Roman" w:hAnsi="Times New Roman" w:eastAsia="仿宋_GB2312" w:cs="Times New Roman"/>
                <w:color w:val="000000"/>
              </w:rPr>
            </w:pPr>
          </w:p>
        </w:tc>
        <w:tc>
          <w:tcPr>
            <w:tcW w:w="1650" w:type="dxa"/>
            <w:tcMar>
              <w:top w:w="60" w:type="dxa"/>
              <w:left w:w="120" w:type="dxa"/>
              <w:bottom w:w="30" w:type="dxa"/>
              <w:right w:w="120" w:type="dxa"/>
            </w:tcMar>
          </w:tcPr>
          <w:p w14:paraId="5CFDF42F">
            <w:pPr>
              <w:spacing w:before="120" w:after="120" w:line="288" w:lineRule="auto"/>
              <w:jc w:val="center"/>
              <w:rPr>
                <w:rFonts w:ascii="Times New Roman" w:hAnsi="Times New Roman" w:eastAsia="仿宋_GB2312" w:cs="Times New Roman"/>
                <w:color w:val="000000"/>
              </w:rPr>
            </w:pPr>
          </w:p>
        </w:tc>
        <w:tc>
          <w:tcPr>
            <w:tcW w:w="1650" w:type="dxa"/>
            <w:tcMar>
              <w:top w:w="60" w:type="dxa"/>
              <w:left w:w="120" w:type="dxa"/>
              <w:bottom w:w="30" w:type="dxa"/>
              <w:right w:w="120" w:type="dxa"/>
            </w:tcMar>
          </w:tcPr>
          <w:p w14:paraId="158D9EA5">
            <w:pPr>
              <w:spacing w:before="120" w:after="120" w:line="288" w:lineRule="auto"/>
              <w:jc w:val="center"/>
              <w:rPr>
                <w:rFonts w:ascii="Times New Roman" w:hAnsi="Times New Roman" w:eastAsia="仿宋_GB2312" w:cs="Times New Roman"/>
                <w:color w:val="000000"/>
              </w:rPr>
            </w:pPr>
          </w:p>
        </w:tc>
        <w:tc>
          <w:tcPr>
            <w:tcW w:w="1650" w:type="dxa"/>
            <w:tcMar>
              <w:top w:w="60" w:type="dxa"/>
              <w:left w:w="120" w:type="dxa"/>
              <w:bottom w:w="30" w:type="dxa"/>
              <w:right w:w="120" w:type="dxa"/>
            </w:tcMar>
          </w:tcPr>
          <w:p w14:paraId="750BE52C">
            <w:pPr>
              <w:spacing w:before="120" w:after="120" w:line="288" w:lineRule="auto"/>
              <w:jc w:val="center"/>
              <w:rPr>
                <w:rFonts w:ascii="Times New Roman" w:hAnsi="Times New Roman" w:eastAsia="仿宋_GB2312" w:cs="Times New Roman"/>
                <w:color w:val="000000"/>
              </w:rPr>
            </w:pPr>
          </w:p>
        </w:tc>
      </w:tr>
      <w:tr w14:paraId="388FE3D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6238930C">
            <w:pPr>
              <w:spacing w:before="120" w:after="120" w:line="288" w:lineRule="auto"/>
              <w:jc w:val="center"/>
              <w:rPr>
                <w:rFonts w:ascii="Times New Roman" w:hAnsi="Times New Roman" w:eastAsia="仿宋_GB2312" w:cs="Times New Roman"/>
                <w:color w:val="000000"/>
              </w:rPr>
            </w:pPr>
            <w:r>
              <w:rPr>
                <w:rFonts w:ascii="Times New Roman" w:hAnsi="Times New Roman" w:eastAsia="仿宋_GB2312" w:cs="Times New Roman"/>
                <w:color w:val="000000"/>
              </w:rPr>
              <w:t>6</w:t>
            </w:r>
          </w:p>
        </w:tc>
        <w:tc>
          <w:tcPr>
            <w:tcW w:w="1650" w:type="dxa"/>
            <w:tcMar>
              <w:top w:w="60" w:type="dxa"/>
              <w:left w:w="120" w:type="dxa"/>
              <w:bottom w:w="30" w:type="dxa"/>
              <w:right w:w="120" w:type="dxa"/>
            </w:tcMar>
          </w:tcPr>
          <w:p w14:paraId="2F6E149E">
            <w:pPr>
              <w:spacing w:before="120" w:after="120" w:line="288" w:lineRule="auto"/>
              <w:jc w:val="center"/>
              <w:rPr>
                <w:rFonts w:ascii="Times New Roman" w:hAnsi="Times New Roman" w:eastAsia="仿宋_GB2312" w:cs="Times New Roman"/>
                <w:color w:val="000000"/>
              </w:rPr>
            </w:pPr>
          </w:p>
        </w:tc>
        <w:tc>
          <w:tcPr>
            <w:tcW w:w="1650" w:type="dxa"/>
            <w:tcMar>
              <w:top w:w="60" w:type="dxa"/>
              <w:left w:w="120" w:type="dxa"/>
              <w:bottom w:w="30" w:type="dxa"/>
              <w:right w:w="120" w:type="dxa"/>
            </w:tcMar>
          </w:tcPr>
          <w:p w14:paraId="2D19C266">
            <w:pPr>
              <w:spacing w:before="120" w:after="120" w:line="288" w:lineRule="auto"/>
              <w:jc w:val="center"/>
              <w:rPr>
                <w:rFonts w:ascii="Times New Roman" w:hAnsi="Times New Roman" w:eastAsia="仿宋_GB2312" w:cs="Times New Roman"/>
                <w:color w:val="000000"/>
              </w:rPr>
            </w:pPr>
          </w:p>
        </w:tc>
        <w:tc>
          <w:tcPr>
            <w:tcW w:w="1650" w:type="dxa"/>
            <w:tcMar>
              <w:top w:w="60" w:type="dxa"/>
              <w:left w:w="120" w:type="dxa"/>
              <w:bottom w:w="30" w:type="dxa"/>
              <w:right w:w="120" w:type="dxa"/>
            </w:tcMar>
          </w:tcPr>
          <w:p w14:paraId="50438417">
            <w:pPr>
              <w:spacing w:before="120" w:after="120" w:line="288" w:lineRule="auto"/>
              <w:jc w:val="center"/>
              <w:rPr>
                <w:rFonts w:ascii="Times New Roman" w:hAnsi="Times New Roman" w:eastAsia="仿宋_GB2312" w:cs="Times New Roman"/>
                <w:color w:val="000000"/>
              </w:rPr>
            </w:pPr>
          </w:p>
        </w:tc>
        <w:tc>
          <w:tcPr>
            <w:tcW w:w="1650" w:type="dxa"/>
            <w:tcMar>
              <w:top w:w="60" w:type="dxa"/>
              <w:left w:w="120" w:type="dxa"/>
              <w:bottom w:w="30" w:type="dxa"/>
              <w:right w:w="120" w:type="dxa"/>
            </w:tcMar>
          </w:tcPr>
          <w:p w14:paraId="492F59AB">
            <w:pPr>
              <w:spacing w:before="120" w:after="120" w:line="288" w:lineRule="auto"/>
              <w:jc w:val="center"/>
              <w:rPr>
                <w:rFonts w:ascii="Times New Roman" w:hAnsi="Times New Roman" w:eastAsia="仿宋_GB2312" w:cs="Times New Roman"/>
                <w:color w:val="000000"/>
              </w:rPr>
            </w:pPr>
          </w:p>
        </w:tc>
      </w:tr>
    </w:tbl>
    <w:p w14:paraId="032580F6">
      <w:pPr>
        <w:spacing w:before="300" w:after="120" w:line="288" w:lineRule="auto"/>
        <w:outlineLvl w:val="2"/>
        <w:rPr>
          <w:rFonts w:ascii="Times New Roman" w:hAnsi="Times New Roman" w:eastAsia="仿宋_GB2312" w:cs="Times New Roman"/>
          <w:b/>
          <w:bCs/>
          <w:color w:val="000000"/>
        </w:rPr>
      </w:pPr>
      <w:bookmarkStart w:id="1" w:name="heading_4"/>
      <w:r>
        <w:rPr>
          <w:rFonts w:hint="eastAsia" w:ascii="微软雅黑" w:hAnsi="微软雅黑" w:eastAsia="微软雅黑" w:cs="微软雅黑"/>
          <w:b/>
          <w:bCs/>
          <w:color w:val="000000"/>
        </w:rPr>
        <w:t>指导教师签字</w:t>
      </w:r>
      <w:r>
        <w:rPr>
          <w:rFonts w:hint="eastAsia" w:ascii="___WRD_EMBED_SUB_340" w:hAnsi="___WRD_EMBED_SUB_340" w:eastAsia="___WRD_EMBED_SUB_340" w:cs="___WRD_EMBED_SUB_340"/>
          <w:b/>
          <w:bCs/>
          <w:color w:val="000000"/>
        </w:rPr>
        <w:t>确</w:t>
      </w:r>
      <w:r>
        <w:rPr>
          <w:rFonts w:hint="eastAsia" w:ascii="微软雅黑" w:hAnsi="微软雅黑" w:eastAsia="微软雅黑" w:cs="微软雅黑"/>
          <w:b/>
          <w:bCs/>
          <w:color w:val="000000"/>
        </w:rPr>
        <w:t>认</w:t>
      </w:r>
      <w:r>
        <w:rPr>
          <w:rFonts w:hint="eastAsia" w:ascii="___WRD_EMBED_SUB_340" w:hAnsi="___WRD_EMBED_SUB_340" w:eastAsia="___WRD_EMBED_SUB_340" w:cs="___WRD_EMBED_SUB_340"/>
          <w:b/>
          <w:bCs/>
          <w:color w:val="000000"/>
        </w:rPr>
        <w:t>（</w:t>
      </w:r>
      <w:r>
        <w:rPr>
          <w:rFonts w:hint="eastAsia" w:ascii="微软雅黑" w:hAnsi="微软雅黑" w:eastAsia="微软雅黑" w:cs="微软雅黑"/>
          <w:b/>
          <w:bCs/>
          <w:color w:val="000000"/>
        </w:rPr>
        <w:t>已了解并</w:t>
      </w:r>
      <w:r>
        <w:rPr>
          <w:rFonts w:hint="eastAsia" w:ascii="___WRD_EMBED_SUB_340" w:hAnsi="___WRD_EMBED_SUB_340" w:eastAsia="___WRD_EMBED_SUB_340" w:cs="___WRD_EMBED_SUB_340"/>
          <w:b/>
          <w:bCs/>
          <w:color w:val="000000"/>
        </w:rPr>
        <w:t>同</w:t>
      </w:r>
      <w:r>
        <w:rPr>
          <w:rFonts w:hint="eastAsia" w:ascii="微软雅黑" w:hAnsi="微软雅黑" w:eastAsia="微软雅黑" w:cs="微软雅黑"/>
          <w:b/>
          <w:bCs/>
          <w:color w:val="000000"/>
        </w:rPr>
        <w:t>意上述承诺</w:t>
      </w:r>
      <w:r>
        <w:rPr>
          <w:rFonts w:hint="eastAsia" w:ascii="___WRD_EMBED_SUB_340" w:hAnsi="___WRD_EMBED_SUB_340" w:eastAsia="___WRD_EMBED_SUB_340" w:cs="___WRD_EMBED_SUB_340"/>
          <w:b/>
          <w:bCs/>
          <w:color w:val="000000"/>
        </w:rPr>
        <w:t>）</w:t>
      </w:r>
      <w:bookmarkEnd w:id="1"/>
    </w:p>
    <w:tbl>
      <w:tblPr>
        <w:tblStyle w:val="4"/>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687"/>
        <w:gridCol w:w="1860"/>
        <w:gridCol w:w="2663"/>
        <w:gridCol w:w="2070"/>
      </w:tblGrid>
      <w:tr w14:paraId="79E565A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87" w:type="dxa"/>
            <w:tcMar>
              <w:top w:w="60" w:type="dxa"/>
              <w:left w:w="120" w:type="dxa"/>
              <w:bottom w:w="30" w:type="dxa"/>
              <w:right w:w="120" w:type="dxa"/>
            </w:tcMar>
          </w:tcPr>
          <w:p w14:paraId="50D11184">
            <w:pPr>
              <w:spacing w:before="120" w:after="120" w:line="288" w:lineRule="auto"/>
              <w:jc w:val="center"/>
              <w:rPr>
                <w:rFonts w:ascii="Times New Roman" w:hAnsi="Times New Roman" w:eastAsia="仿宋_GB2312" w:cs="Times New Roman"/>
                <w:color w:val="000000"/>
              </w:rPr>
            </w:pPr>
            <w:r>
              <w:rPr>
                <w:rFonts w:hint="eastAsia" w:ascii="微软雅黑" w:hAnsi="微软雅黑" w:eastAsia="微软雅黑" w:cs="微软雅黑"/>
                <w:color w:val="000000"/>
              </w:rPr>
              <w:t>序号</w:t>
            </w:r>
          </w:p>
        </w:tc>
        <w:tc>
          <w:tcPr>
            <w:tcW w:w="1860" w:type="dxa"/>
            <w:tcMar>
              <w:top w:w="60" w:type="dxa"/>
              <w:left w:w="120" w:type="dxa"/>
              <w:bottom w:w="30" w:type="dxa"/>
              <w:right w:w="120" w:type="dxa"/>
            </w:tcMar>
          </w:tcPr>
          <w:p w14:paraId="7F99DEFA">
            <w:pPr>
              <w:spacing w:before="120" w:after="120" w:line="288" w:lineRule="auto"/>
              <w:jc w:val="center"/>
              <w:rPr>
                <w:rFonts w:ascii="Times New Roman" w:hAnsi="Times New Roman" w:eastAsia="仿宋_GB2312" w:cs="Times New Roman"/>
                <w:color w:val="000000"/>
              </w:rPr>
            </w:pPr>
            <w:r>
              <w:rPr>
                <w:rFonts w:hint="eastAsia" w:ascii="微软雅黑" w:hAnsi="微软雅黑" w:eastAsia="微软雅黑" w:cs="微软雅黑"/>
                <w:color w:val="000000"/>
              </w:rPr>
              <w:t>姓名</w:t>
            </w:r>
          </w:p>
        </w:tc>
        <w:tc>
          <w:tcPr>
            <w:tcW w:w="2663" w:type="dxa"/>
            <w:tcMar>
              <w:top w:w="60" w:type="dxa"/>
              <w:left w:w="120" w:type="dxa"/>
              <w:bottom w:w="30" w:type="dxa"/>
              <w:right w:w="120" w:type="dxa"/>
            </w:tcMar>
          </w:tcPr>
          <w:p w14:paraId="4D0C0E7C">
            <w:pPr>
              <w:spacing w:before="120" w:after="120" w:line="288" w:lineRule="auto"/>
              <w:jc w:val="center"/>
              <w:rPr>
                <w:rFonts w:ascii="Times New Roman" w:hAnsi="Times New Roman" w:eastAsia="仿宋_GB2312" w:cs="Times New Roman"/>
                <w:color w:val="000000"/>
              </w:rPr>
            </w:pPr>
            <w:r>
              <w:rPr>
                <w:rFonts w:hint="eastAsia" w:ascii="微软雅黑" w:hAnsi="微软雅黑" w:eastAsia="微软雅黑" w:cs="微软雅黑"/>
                <w:color w:val="000000"/>
              </w:rPr>
              <w:t>所</w:t>
            </w:r>
            <w:r>
              <w:rPr>
                <w:rFonts w:hint="eastAsia" w:ascii="___WRD_EMBED_SUB_340" w:hAnsi="___WRD_EMBED_SUB_340" w:eastAsia="___WRD_EMBED_SUB_340" w:cs="___WRD_EMBED_SUB_340"/>
                <w:color w:val="000000"/>
              </w:rPr>
              <w:t>在</w:t>
            </w:r>
            <w:r>
              <w:rPr>
                <w:rFonts w:hint="eastAsia" w:ascii="微软雅黑" w:hAnsi="微软雅黑" w:eastAsia="微软雅黑" w:cs="微软雅黑"/>
                <w:color w:val="000000"/>
              </w:rPr>
              <w:t>单</w:t>
            </w:r>
            <w:r>
              <w:rPr>
                <w:rFonts w:hint="eastAsia" w:ascii="___WRD_EMBED_SUB_340" w:hAnsi="___WRD_EMBED_SUB_340" w:eastAsia="___WRD_EMBED_SUB_340" w:cs="___WRD_EMBED_SUB_340"/>
                <w:color w:val="000000"/>
              </w:rPr>
              <w:t>位</w:t>
            </w:r>
          </w:p>
        </w:tc>
        <w:tc>
          <w:tcPr>
            <w:tcW w:w="2070" w:type="dxa"/>
            <w:tcMar>
              <w:top w:w="60" w:type="dxa"/>
              <w:left w:w="120" w:type="dxa"/>
              <w:bottom w:w="30" w:type="dxa"/>
              <w:right w:w="120" w:type="dxa"/>
            </w:tcMar>
          </w:tcPr>
          <w:p w14:paraId="62949A04">
            <w:pPr>
              <w:spacing w:before="120" w:after="120" w:line="288" w:lineRule="auto"/>
              <w:jc w:val="center"/>
              <w:rPr>
                <w:rFonts w:ascii="Times New Roman" w:hAnsi="Times New Roman" w:eastAsia="仿宋_GB2312" w:cs="Times New Roman"/>
                <w:color w:val="000000"/>
              </w:rPr>
            </w:pPr>
            <w:r>
              <w:rPr>
                <w:rFonts w:hint="eastAsia" w:ascii="微软雅黑" w:hAnsi="微软雅黑" w:eastAsia="微软雅黑" w:cs="微软雅黑"/>
                <w:color w:val="000000"/>
              </w:rPr>
              <w:t>签字</w:t>
            </w:r>
          </w:p>
        </w:tc>
      </w:tr>
      <w:tr w14:paraId="6CA9D81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87" w:type="dxa"/>
            <w:tcMar>
              <w:top w:w="60" w:type="dxa"/>
              <w:left w:w="120" w:type="dxa"/>
              <w:bottom w:w="30" w:type="dxa"/>
              <w:right w:w="120" w:type="dxa"/>
            </w:tcMar>
          </w:tcPr>
          <w:p w14:paraId="707A1F45">
            <w:pPr>
              <w:spacing w:before="120" w:after="120" w:line="288" w:lineRule="auto"/>
              <w:jc w:val="center"/>
              <w:rPr>
                <w:rFonts w:ascii="Times New Roman" w:hAnsi="Times New Roman" w:eastAsia="仿宋_GB2312" w:cs="Times New Roman"/>
                <w:color w:val="000000"/>
              </w:rPr>
            </w:pPr>
            <w:r>
              <w:rPr>
                <w:rFonts w:ascii="Times New Roman" w:hAnsi="Times New Roman" w:eastAsia="仿宋_GB2312" w:cs="Times New Roman"/>
                <w:color w:val="000000"/>
              </w:rPr>
              <w:t>1</w:t>
            </w:r>
          </w:p>
        </w:tc>
        <w:tc>
          <w:tcPr>
            <w:tcW w:w="1860" w:type="dxa"/>
            <w:tcMar>
              <w:top w:w="60" w:type="dxa"/>
              <w:left w:w="120" w:type="dxa"/>
              <w:bottom w:w="30" w:type="dxa"/>
              <w:right w:w="120" w:type="dxa"/>
            </w:tcMar>
          </w:tcPr>
          <w:p w14:paraId="180E854B">
            <w:pPr>
              <w:spacing w:before="120" w:after="120" w:line="288" w:lineRule="auto"/>
              <w:jc w:val="center"/>
              <w:rPr>
                <w:rFonts w:ascii="Times New Roman" w:hAnsi="Times New Roman" w:eastAsia="仿宋_GB2312" w:cs="Times New Roman"/>
                <w:color w:val="000000"/>
              </w:rPr>
            </w:pPr>
          </w:p>
        </w:tc>
        <w:tc>
          <w:tcPr>
            <w:tcW w:w="2663" w:type="dxa"/>
            <w:tcMar>
              <w:top w:w="60" w:type="dxa"/>
              <w:left w:w="120" w:type="dxa"/>
              <w:bottom w:w="30" w:type="dxa"/>
              <w:right w:w="120" w:type="dxa"/>
            </w:tcMar>
          </w:tcPr>
          <w:p w14:paraId="001C3F07">
            <w:pPr>
              <w:spacing w:before="120" w:after="120" w:line="288" w:lineRule="auto"/>
              <w:jc w:val="center"/>
              <w:rPr>
                <w:rFonts w:ascii="Times New Roman" w:hAnsi="Times New Roman" w:eastAsia="仿宋_GB2312" w:cs="Times New Roman"/>
                <w:color w:val="000000"/>
              </w:rPr>
            </w:pPr>
          </w:p>
        </w:tc>
        <w:tc>
          <w:tcPr>
            <w:tcW w:w="2070" w:type="dxa"/>
            <w:tcMar>
              <w:top w:w="60" w:type="dxa"/>
              <w:left w:w="120" w:type="dxa"/>
              <w:bottom w:w="30" w:type="dxa"/>
              <w:right w:w="120" w:type="dxa"/>
            </w:tcMar>
          </w:tcPr>
          <w:p w14:paraId="56AAAC89">
            <w:pPr>
              <w:spacing w:before="120" w:after="120" w:line="288" w:lineRule="auto"/>
              <w:jc w:val="center"/>
              <w:rPr>
                <w:rFonts w:ascii="Times New Roman" w:hAnsi="Times New Roman" w:eastAsia="仿宋_GB2312" w:cs="Times New Roman"/>
                <w:color w:val="000000"/>
              </w:rPr>
            </w:pPr>
          </w:p>
        </w:tc>
      </w:tr>
      <w:tr w14:paraId="7C76DE3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87" w:type="dxa"/>
            <w:tcMar>
              <w:top w:w="60" w:type="dxa"/>
              <w:left w:w="120" w:type="dxa"/>
              <w:bottom w:w="30" w:type="dxa"/>
              <w:right w:w="120" w:type="dxa"/>
            </w:tcMar>
          </w:tcPr>
          <w:p w14:paraId="4AD2D34D">
            <w:pPr>
              <w:spacing w:before="120" w:after="120" w:line="288" w:lineRule="auto"/>
              <w:jc w:val="center"/>
              <w:rPr>
                <w:rFonts w:ascii="Times New Roman" w:hAnsi="Times New Roman" w:eastAsia="仿宋_GB2312" w:cs="Times New Roman"/>
                <w:color w:val="000000"/>
              </w:rPr>
            </w:pPr>
            <w:r>
              <w:rPr>
                <w:rFonts w:ascii="Times New Roman" w:hAnsi="Times New Roman" w:eastAsia="仿宋_GB2312" w:cs="Times New Roman"/>
                <w:color w:val="000000"/>
              </w:rPr>
              <w:t>2</w:t>
            </w:r>
          </w:p>
        </w:tc>
        <w:tc>
          <w:tcPr>
            <w:tcW w:w="1860" w:type="dxa"/>
            <w:tcMar>
              <w:top w:w="60" w:type="dxa"/>
              <w:left w:w="120" w:type="dxa"/>
              <w:bottom w:w="30" w:type="dxa"/>
              <w:right w:w="120" w:type="dxa"/>
            </w:tcMar>
          </w:tcPr>
          <w:p w14:paraId="1501039F">
            <w:pPr>
              <w:spacing w:before="120" w:after="120" w:line="288" w:lineRule="auto"/>
              <w:jc w:val="center"/>
              <w:rPr>
                <w:rFonts w:ascii="Times New Roman" w:hAnsi="Times New Roman" w:eastAsia="仿宋_GB2312" w:cs="Times New Roman"/>
                <w:color w:val="000000"/>
              </w:rPr>
            </w:pPr>
          </w:p>
        </w:tc>
        <w:tc>
          <w:tcPr>
            <w:tcW w:w="2663" w:type="dxa"/>
            <w:tcMar>
              <w:top w:w="60" w:type="dxa"/>
              <w:left w:w="120" w:type="dxa"/>
              <w:bottom w:w="30" w:type="dxa"/>
              <w:right w:w="120" w:type="dxa"/>
            </w:tcMar>
          </w:tcPr>
          <w:p w14:paraId="62F4ABA6">
            <w:pPr>
              <w:spacing w:before="120" w:after="120" w:line="288" w:lineRule="auto"/>
              <w:jc w:val="center"/>
              <w:rPr>
                <w:rFonts w:ascii="Times New Roman" w:hAnsi="Times New Roman" w:eastAsia="仿宋_GB2312" w:cs="Times New Roman"/>
                <w:color w:val="000000"/>
              </w:rPr>
            </w:pPr>
          </w:p>
        </w:tc>
        <w:tc>
          <w:tcPr>
            <w:tcW w:w="2070" w:type="dxa"/>
            <w:tcMar>
              <w:top w:w="60" w:type="dxa"/>
              <w:left w:w="120" w:type="dxa"/>
              <w:bottom w:w="30" w:type="dxa"/>
              <w:right w:w="120" w:type="dxa"/>
            </w:tcMar>
          </w:tcPr>
          <w:p w14:paraId="5F69E4AE">
            <w:pPr>
              <w:spacing w:before="120" w:after="120" w:line="288" w:lineRule="auto"/>
              <w:jc w:val="center"/>
              <w:rPr>
                <w:rFonts w:ascii="Times New Roman" w:hAnsi="Times New Roman" w:eastAsia="仿宋_GB2312" w:cs="Times New Roman"/>
                <w:color w:val="000000"/>
              </w:rPr>
            </w:pPr>
          </w:p>
        </w:tc>
      </w:tr>
      <w:tr w14:paraId="45DE9EB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87" w:type="dxa"/>
            <w:tcMar>
              <w:top w:w="60" w:type="dxa"/>
              <w:left w:w="120" w:type="dxa"/>
              <w:bottom w:w="30" w:type="dxa"/>
              <w:right w:w="120" w:type="dxa"/>
            </w:tcMar>
          </w:tcPr>
          <w:p w14:paraId="77370F15">
            <w:pPr>
              <w:spacing w:before="120" w:after="120" w:line="288" w:lineRule="auto"/>
              <w:jc w:val="center"/>
              <w:rPr>
                <w:rFonts w:ascii="Times New Roman" w:hAnsi="Times New Roman" w:eastAsia="仿宋_GB2312" w:cs="Times New Roman"/>
                <w:color w:val="000000"/>
              </w:rPr>
            </w:pPr>
            <w:r>
              <w:rPr>
                <w:rFonts w:ascii="Times New Roman" w:hAnsi="Times New Roman" w:eastAsia="仿宋_GB2312" w:cs="Times New Roman"/>
                <w:color w:val="000000"/>
              </w:rPr>
              <w:t>3</w:t>
            </w:r>
          </w:p>
        </w:tc>
        <w:tc>
          <w:tcPr>
            <w:tcW w:w="1860" w:type="dxa"/>
            <w:tcMar>
              <w:top w:w="60" w:type="dxa"/>
              <w:left w:w="120" w:type="dxa"/>
              <w:bottom w:w="30" w:type="dxa"/>
              <w:right w:w="120" w:type="dxa"/>
            </w:tcMar>
          </w:tcPr>
          <w:p w14:paraId="164AA0A0">
            <w:pPr>
              <w:spacing w:before="120" w:after="120" w:line="288" w:lineRule="auto"/>
              <w:jc w:val="center"/>
              <w:rPr>
                <w:rFonts w:ascii="Times New Roman" w:hAnsi="Times New Roman" w:eastAsia="仿宋_GB2312" w:cs="Times New Roman"/>
                <w:color w:val="000000"/>
              </w:rPr>
            </w:pPr>
          </w:p>
        </w:tc>
        <w:tc>
          <w:tcPr>
            <w:tcW w:w="2663" w:type="dxa"/>
            <w:tcMar>
              <w:top w:w="60" w:type="dxa"/>
              <w:left w:w="120" w:type="dxa"/>
              <w:bottom w:w="30" w:type="dxa"/>
              <w:right w:w="120" w:type="dxa"/>
            </w:tcMar>
          </w:tcPr>
          <w:p w14:paraId="4800E7AD">
            <w:pPr>
              <w:spacing w:before="120" w:after="120" w:line="288" w:lineRule="auto"/>
              <w:jc w:val="center"/>
              <w:rPr>
                <w:rFonts w:ascii="Times New Roman" w:hAnsi="Times New Roman" w:eastAsia="仿宋_GB2312" w:cs="Times New Roman"/>
                <w:color w:val="000000"/>
              </w:rPr>
            </w:pPr>
          </w:p>
        </w:tc>
        <w:tc>
          <w:tcPr>
            <w:tcW w:w="2070" w:type="dxa"/>
            <w:tcMar>
              <w:top w:w="60" w:type="dxa"/>
              <w:left w:w="120" w:type="dxa"/>
              <w:bottom w:w="30" w:type="dxa"/>
              <w:right w:w="120" w:type="dxa"/>
            </w:tcMar>
          </w:tcPr>
          <w:p w14:paraId="65C4B19C">
            <w:pPr>
              <w:spacing w:before="120" w:after="120" w:line="288" w:lineRule="auto"/>
              <w:jc w:val="center"/>
              <w:rPr>
                <w:rFonts w:ascii="Times New Roman" w:hAnsi="Times New Roman" w:eastAsia="仿宋_GB2312" w:cs="Times New Roman"/>
                <w:color w:val="000000"/>
              </w:rPr>
            </w:pPr>
          </w:p>
        </w:tc>
      </w:tr>
    </w:tbl>
    <w:p w14:paraId="3B40947C">
      <w:pPr>
        <w:spacing w:before="120" w:after="120" w:line="288" w:lineRule="auto"/>
        <w:ind w:firstLine="3570" w:firstLineChars="1700"/>
      </w:pPr>
      <w:r>
        <w:rPr>
          <w:rFonts w:ascii="Times New Roman" w:hAnsi="Times New Roman" w:eastAsia="等线" w:cs="Times New Roman"/>
        </w:rPr>
        <w:t>日期：________年____月____日</w:t>
      </w:r>
    </w:p>
    <w:sectPr>
      <w:pgSz w:w="11906" w:h="16838"/>
      <w:pgMar w:top="1327" w:right="1800" w:bottom="132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___WRD_EMBED_SUB_340">
    <w:altName w:val="微软雅黑"/>
    <w:panose1 w:val="00000000000000000000"/>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BD5337"/>
    <w:rsid w:val="63BD53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2"/>
    <w:basedOn w:val="1"/>
    <w:next w:val="3"/>
    <w:semiHidden/>
    <w:unhideWhenUsed/>
    <w:qFormat/>
    <w:uiPriority w:val="0"/>
    <w:pPr>
      <w:spacing w:beforeAutospacing="1" w:afterAutospacing="1"/>
      <w:jc w:val="left"/>
      <w:outlineLvl w:val="1"/>
    </w:pPr>
    <w:rPr>
      <w:rFonts w:hint="eastAsia" w:ascii="宋体" w:hAnsi="宋体" w:eastAsia="宋体" w:cs="Times New Roman"/>
      <w:b/>
      <w:bCs/>
      <w:sz w:val="36"/>
      <w:szCs w:val="36"/>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qFormat/>
    <w:uiPriority w:val="0"/>
    <w:pPr>
      <w:spacing w:before="180" w:after="18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2026-10-12T10:01:00Z</dcterms:created>
  <dc:creator>qi</dc:creator>
  <cp:lastModifiedBy>qi</cp:lastModifiedBy>
  <dcterms:modified xsi:type="dcterms:W3CDTF">2026-10-12T10:02:42Z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D226F24817174592B13E09F301F7AF7F_11</vt:lpwstr>
  </property>
  <property fmtid="{D5CDD505-2E9C-101B-9397-08002B2CF9AE}" pid="4" name="KSOTemplateDocerSaveRecord">
    <vt:lpwstr>eyJoZGlkIjoiZjk4MDg0NzI2YzM1YTY5NTYyYTJlMGFlNzBhYjdhM2YiLCJ1c2VySWQiOiI3MTQ0NDUyNjkifQ==</vt:lpwstr>
  </property>
</Properties>
</file>