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099C">
      <w:pPr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附件3</w:t>
      </w:r>
    </w:p>
    <w:p w14:paraId="02ED7BBE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 xml:space="preserve"> </w:t>
      </w:r>
    </w:p>
    <w:p w14:paraId="2F027CF1"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年度“广东省科技专家工作站”</w:t>
      </w:r>
    </w:p>
    <w:p w14:paraId="7DA44332"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申报名额分配表</w:t>
      </w:r>
      <w:bookmarkEnd w:id="0"/>
    </w:p>
    <w:p w14:paraId="46204A68">
      <w:pPr>
        <w:spacing w:line="271" w:lineRule="auto"/>
        <w:jc w:val="center"/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  <w:t xml:space="preserve"> 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179"/>
        <w:gridCol w:w="2179"/>
        <w:gridCol w:w="2179"/>
      </w:tblGrid>
      <w:tr w14:paraId="4DB6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DC26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地  区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DF0E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申报名额（个）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DA80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 xml:space="preserve">地  区 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6847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申报名额（个）</w:t>
            </w:r>
          </w:p>
        </w:tc>
      </w:tr>
      <w:tr w14:paraId="59DE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DF68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广州市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38D5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3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3B3E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梅州市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2E4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418F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227A5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深圳市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462B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3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9FAA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汕尾市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3B5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40BB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4F4D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珠海市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ADC6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44DA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河源市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B7BF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07B7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D29B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汕头市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1C41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A2D6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阳江市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0F66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45C31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5FF2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佛山市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9E50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05D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清远市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4F56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63FF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AA0D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韶关市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F5E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A9BF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东莞市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6D4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0627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3069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湛江市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88D9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7D2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中山市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883E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25F8B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F4AF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肇庆市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63B4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2E59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潮州市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5572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32C7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490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江门市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247B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6484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揭阳市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AFB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7EA5E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68F5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茂名市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6E2F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3C29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云浮市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9BB5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</w:tr>
      <w:tr w14:paraId="68D8D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E832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惠州市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56F8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E199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省直单位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082C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6</w:t>
            </w:r>
          </w:p>
        </w:tc>
      </w:tr>
      <w:tr w14:paraId="5248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F42D">
            <w:pPr>
              <w:spacing w:line="580" w:lineRule="exact"/>
              <w:jc w:val="center"/>
              <w:rPr>
                <w:rFonts w:ascii="仿宋" w:hAnsi="仿宋" w:eastAsia="仿宋" w:cs="Calibri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共计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7593">
            <w:pPr>
              <w:spacing w:line="580" w:lineRule="exact"/>
              <w:jc w:val="center"/>
              <w:rPr>
                <w:rFonts w:ascii="仿宋" w:hAnsi="仿宋" w:eastAsia="仿宋" w:cs="Calibri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50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C152">
            <w:pPr>
              <w:spacing w:line="580" w:lineRule="exact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9B97">
            <w:pPr>
              <w:spacing w:line="580" w:lineRule="exact"/>
              <w:jc w:val="center"/>
              <w:rPr>
                <w:rFonts w:ascii="仿宋" w:hAnsi="仿宋" w:eastAsia="仿宋" w:cs="Calibri"/>
                <w:color w:val="auto"/>
                <w:sz w:val="32"/>
                <w:szCs w:val="32"/>
              </w:rPr>
            </w:pPr>
          </w:p>
        </w:tc>
      </w:tr>
    </w:tbl>
    <w:p w14:paraId="78F21318">
      <w:pPr>
        <w:spacing w:line="580" w:lineRule="exact"/>
        <w:rPr>
          <w:rFonts w:hint="eastAsia" w:ascii="仿宋" w:hAnsi="仿宋" w:eastAsia="仿宋" w:cs="Times New Roman"/>
          <w:color w:val="auto"/>
          <w:sz w:val="32"/>
          <w:szCs w:val="32"/>
        </w:rPr>
      </w:pPr>
    </w:p>
    <w:p w14:paraId="26EA5BF4">
      <w:pPr>
        <w:spacing w:line="580" w:lineRule="exact"/>
        <w:rPr>
          <w:rFonts w:hint="eastAsia" w:ascii="Times New Roman" w:hAnsi="Times New Roman" w:eastAsia="宋体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备注：在总量不变的前提下，可根据申报情况进行动态调整。</w:t>
      </w:r>
    </w:p>
    <w:p w14:paraId="3FF946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23E22"/>
    <w:multiLevelType w:val="multilevel"/>
    <w:tmpl w:val="F0523E2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E558F"/>
    <w:rsid w:val="0D4006F8"/>
    <w:rsid w:val="0F1C1AE9"/>
    <w:rsid w:val="44D23F73"/>
    <w:rsid w:val="516C0820"/>
    <w:rsid w:val="72D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rFonts w:eastAsia="宋体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spacing w:before="25" w:after="25" w:line="300" w:lineRule="auto"/>
      <w:jc w:val="both"/>
    </w:pPr>
    <w:rPr>
      <w:rFonts w:ascii="Times" w:hAnsi="Times" w:eastAsia="宋体" w:cs="Times New Roman"/>
      <w:spacing w:val="10"/>
      <w:kern w:val="0"/>
      <w:sz w:val="21"/>
      <w:szCs w:val="21"/>
      <w:lang w:val="en-US" w:eastAsia="zh-CN" w:bidi="ar-SA"/>
    </w:rPr>
  </w:style>
  <w:style w:type="character" w:customStyle="1" w:styleId="14">
    <w:name w:val="标题 3 Char"/>
    <w:link w:val="5"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2025-08-19T12:51:00Z</dcterms:created>
  <dc:creator>玉洁</dc:creator>
  <cp:lastModifiedBy>玉洁</cp:lastModifiedBy>
  <dcterms:modified xsi:type="dcterms:W3CDTF">2025-08-19T12:52:22Z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CCB23B50501240C9BF9575B8BF93C8B1_11</vt:lpwstr>
  </property>
  <property fmtid="{D5CDD505-2E9C-101B-9397-08002B2CF9AE}" pid="4" name="KSOTemplateDocerSaveRecord">
    <vt:lpwstr>eyJoZGlkIjoiNGMwNDY1OTIyOTMwZTBhNTRkMTQ2ZmU2ZGY5MWI2ZjciLCJ1c2VySWQiOiIzMDEwNjA3NjMifQ==</vt:lpwstr>
  </property>
</Properties>
</file>