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4"/>
        <w:rPr>
          <w:rFonts w:hint="eastAsia"/>
        </w:rPr>
      </w:pPr>
    </w:p>
    <w:p>
      <w:pPr>
        <w:jc w:val="center"/>
        <w:rPr>
          <w:rFonts w:hint="eastAsia" w:ascii="方正小标宋_GBK" w:hAnsi="方正小标宋_GBK" w:eastAsia="方正小标宋_GBK" w:cs="方正小标宋_GBK"/>
          <w:b/>
          <w:sz w:val="52"/>
        </w:rPr>
      </w:pPr>
      <w:r>
        <w:rPr>
          <w:rFonts w:hint="eastAsia" w:ascii="方正小标宋_GBK" w:hAnsi="方正小标宋_GBK" w:eastAsia="方正小标宋_GBK" w:cs="方正小标宋_GBK"/>
          <w:sz w:val="44"/>
          <w:szCs w:val="44"/>
        </w:rPr>
        <w:t>广州市科学技术协会</w:t>
      </w:r>
    </w:p>
    <w:p>
      <w:pPr>
        <w:jc w:val="center"/>
        <w:rPr>
          <w:rFonts w:hint="eastAsia" w:ascii="方正小标宋_GBK" w:hAnsi="方正小标宋_GBK" w:eastAsia="方正小标宋_GBK" w:cs="方正小标宋_GBK"/>
          <w:b/>
          <w:sz w:val="52"/>
        </w:rPr>
      </w:pPr>
      <w:r>
        <w:rPr>
          <w:rFonts w:hint="eastAsia" w:ascii="方正小标宋_GBK" w:hAnsi="方正小标宋_GBK" w:eastAsia="方正小标宋_GBK" w:cs="方正小标宋_GBK"/>
          <w:sz w:val="44"/>
          <w:szCs w:val="44"/>
        </w:rPr>
        <w:t>青年科技人才</w:t>
      </w:r>
      <w:r>
        <w:rPr>
          <w:rFonts w:hint="eastAsia" w:ascii="方正小标宋_GBK" w:hAnsi="方正小标宋_GBK" w:eastAsia="方正小标宋_GBK" w:cs="方正小标宋_GBK"/>
          <w:sz w:val="44"/>
          <w:szCs w:val="44"/>
          <w:lang w:eastAsia="zh-CN"/>
        </w:rPr>
        <w:t>托举</w:t>
      </w:r>
      <w:r>
        <w:rPr>
          <w:rFonts w:hint="eastAsia" w:ascii="方正小标宋_GBK" w:hAnsi="方正小标宋_GBK" w:eastAsia="方正小标宋_GBK" w:cs="方正小标宋_GBK"/>
          <w:sz w:val="44"/>
          <w:szCs w:val="44"/>
        </w:rPr>
        <w:t>项目申报书</w:t>
      </w:r>
    </w:p>
    <w:p>
      <w:pPr>
        <w:jc w:val="center"/>
        <w:outlineLvl w:val="0"/>
        <w:rPr>
          <w:rFonts w:hint="eastAsia" w:eastAsia="黑体"/>
          <w:b/>
          <w:szCs w:val="28"/>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2265"/>
        <w:gridCol w:w="120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460"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计划重点服务的产业方向</w:t>
            </w:r>
            <w:r>
              <w:rPr>
                <w:rFonts w:hint="eastAsia" w:ascii="仿宋_GB2312" w:hAnsi="仿宋_GB2312" w:eastAsia="仿宋_GB2312" w:cs="仿宋_GB2312"/>
                <w:sz w:val="28"/>
                <w:szCs w:val="28"/>
                <w:lang w:eastAsia="zh-CN"/>
              </w:rPr>
              <w:t>：</w:t>
            </w:r>
          </w:p>
        </w:tc>
        <w:tc>
          <w:tcPr>
            <w:tcW w:w="5460"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2265"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c>
          <w:tcPr>
            <w:tcW w:w="120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1995"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推荐单位（盖章）：</w:t>
            </w:r>
          </w:p>
        </w:tc>
        <w:tc>
          <w:tcPr>
            <w:tcW w:w="5460"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推荐单位联系人：</w:t>
            </w:r>
          </w:p>
        </w:tc>
        <w:tc>
          <w:tcPr>
            <w:tcW w:w="2265"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c>
          <w:tcPr>
            <w:tcW w:w="120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1995"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5460"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rPr>
              <w:t>工作单位性质：</w:t>
            </w:r>
          </w:p>
        </w:tc>
        <w:tc>
          <w:tcPr>
            <w:tcW w:w="5460"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（见填写说明）</w:t>
            </w:r>
          </w:p>
        </w:tc>
      </w:tr>
    </w:tbl>
    <w:p>
      <w:pPr>
        <w:jc w:val="center"/>
        <w:rPr>
          <w:rFonts w:hint="eastAsia" w:eastAsia="黑体"/>
          <w:b/>
          <w:szCs w:val="28"/>
        </w:rPr>
      </w:pPr>
    </w:p>
    <w:p>
      <w:pPr>
        <w:jc w:val="center"/>
        <w:rPr>
          <w:rFonts w:hint="eastAsia" w:eastAsia="宋体"/>
        </w:rPr>
      </w:pPr>
    </w:p>
    <w:p>
      <w:pPr>
        <w:jc w:val="center"/>
        <w:rPr>
          <w:rFonts w:hint="eastAsia" w:eastAsia="宋体"/>
        </w:rPr>
      </w:pPr>
    </w:p>
    <w:p>
      <w:pPr>
        <w:jc w:val="center"/>
        <w:rPr>
          <w:rFonts w:hint="eastAsia" w:ascii="宋体" w:eastAsia="宋体"/>
          <w:sz w:val="30"/>
        </w:rPr>
      </w:pPr>
      <w:r>
        <w:rPr>
          <w:rFonts w:hint="eastAsia" w:eastAsia="黑体"/>
          <w:color w:val="000000"/>
          <w:sz w:val="30"/>
        </w:rPr>
        <w:t>202</w:t>
      </w:r>
      <w:r>
        <w:rPr>
          <w:rFonts w:hint="eastAsia" w:eastAsia="黑体"/>
          <w:color w:val="000000"/>
          <w:sz w:val="30"/>
          <w:lang w:val="en-US" w:eastAsia="zh-CN"/>
        </w:rPr>
        <w:t>5</w:t>
      </w:r>
      <w:r>
        <w:rPr>
          <w:rFonts w:hint="eastAsia" w:eastAsia="黑体"/>
          <w:color w:val="000000"/>
          <w:sz w:val="30"/>
        </w:rPr>
        <w:t>年</w:t>
      </w:r>
    </w:p>
    <w:p>
      <w:pPr>
        <w:jc w:val="center"/>
        <w:rPr>
          <w:rFonts w:hint="eastAsia" w:ascii="宋体" w:eastAsia="宋体"/>
          <w:sz w:val="30"/>
        </w:rPr>
      </w:pPr>
    </w:p>
    <w:p>
      <w:pPr>
        <w:rPr>
          <w:rFonts w:hint="eastAsia" w:hAnsi="宋体"/>
          <w:b/>
          <w:bCs/>
          <w:szCs w:val="21"/>
        </w:rPr>
      </w:pPr>
      <w:r>
        <w:rPr>
          <w:rFonts w:hint="eastAsia" w:hAnsi="宋体"/>
          <w:b/>
          <w:bCs/>
          <w:szCs w:val="21"/>
        </w:rPr>
        <w:t xml:space="preserve">   本人承诺对申请书所填内容和所提供附件材料的真实性负责。</w:t>
      </w:r>
    </w:p>
    <w:p>
      <w:pPr>
        <w:jc w:val="center"/>
        <w:rPr>
          <w:rFonts w:hint="eastAsia" w:hAnsi="宋体"/>
          <w:b/>
          <w:bCs/>
          <w:szCs w:val="21"/>
        </w:rPr>
      </w:pPr>
      <w:r>
        <w:rPr>
          <w:rFonts w:hint="eastAsia" w:hAnsi="宋体"/>
          <w:b/>
          <w:bCs/>
          <w:szCs w:val="21"/>
        </w:rPr>
        <w:t xml:space="preserve">        </w:t>
      </w:r>
    </w:p>
    <w:p>
      <w:pPr>
        <w:jc w:val="center"/>
        <w:rPr>
          <w:rFonts w:hint="default" w:hAnsi="宋体"/>
          <w:b/>
          <w:bCs/>
          <w:szCs w:val="21"/>
        </w:rPr>
      </w:pPr>
      <w:r>
        <w:rPr>
          <w:rFonts w:hint="default" w:hAnsi="宋体"/>
          <w:b/>
          <w:bCs/>
          <w:szCs w:val="21"/>
        </w:rPr>
        <w:t xml:space="preserve"> </w:t>
      </w:r>
    </w:p>
    <w:p>
      <w:pPr>
        <w:jc w:val="center"/>
        <w:rPr>
          <w:rFonts w:hint="eastAsia" w:hAnsi="宋体"/>
          <w:b/>
          <w:bCs/>
          <w:szCs w:val="21"/>
        </w:rPr>
      </w:pPr>
      <w:r>
        <w:rPr>
          <w:rFonts w:hint="eastAsia" w:hAnsi="宋体"/>
          <w:b/>
          <w:bCs/>
          <w:szCs w:val="21"/>
        </w:rPr>
        <w:t xml:space="preserve"> </w:t>
      </w:r>
      <w:r>
        <w:rPr>
          <w:rFonts w:hint="default" w:hAnsi="宋体"/>
          <w:b/>
          <w:bCs/>
          <w:szCs w:val="21"/>
        </w:rPr>
        <w:t>申请人</w:t>
      </w:r>
      <w:r>
        <w:rPr>
          <w:rFonts w:hint="eastAsia" w:hAnsi="宋体"/>
          <w:b/>
          <w:bCs/>
          <w:szCs w:val="21"/>
        </w:rPr>
        <w:t>签名：</w:t>
      </w:r>
    </w:p>
    <w:p>
      <w:pPr>
        <w:pStyle w:val="8"/>
        <w:rPr>
          <w:rFonts w:hint="eastAsia"/>
        </w:rPr>
      </w:pPr>
    </w:p>
    <w:p>
      <w:pPr>
        <w:jc w:val="right"/>
        <w:rPr>
          <w:rFonts w:hint="eastAsia" w:hAnsi="宋体"/>
          <w:b/>
          <w:bCs/>
          <w:szCs w:val="21"/>
        </w:rPr>
        <w:sectPr>
          <w:footerReference r:id="rId3" w:type="even"/>
          <w:pgSz w:w="11906" w:h="16838"/>
          <w:pgMar w:top="1984" w:right="1474" w:bottom="113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hAnsi="宋体"/>
          <w:b/>
          <w:bCs/>
          <w:szCs w:val="21"/>
        </w:rPr>
        <w:t xml:space="preserve">                日期：    年   月   日</w:t>
      </w:r>
    </w:p>
    <w:p>
      <w:pPr>
        <w:spacing w:line="800" w:lineRule="exact"/>
        <w:jc w:val="center"/>
        <w:rPr>
          <w:rFonts w:hint="eastAsia" w:eastAsia="文鼎大标宋简"/>
          <w:b/>
          <w:sz w:val="36"/>
        </w:rPr>
      </w:pPr>
      <w:r>
        <w:rPr>
          <w:rFonts w:hint="eastAsia" w:ascii="方正小标宋_GBK" w:hAnsi="方正小标宋_GBK" w:eastAsia="方正小标宋_GBK" w:cs="方正小标宋_GBK"/>
          <w:b w:val="0"/>
          <w:bCs/>
          <w:sz w:val="44"/>
          <w:szCs w:val="44"/>
        </w:rPr>
        <w:t>填  写  说  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一、本申请书供广州市青年科技人才托举项目申报使用。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二、申请人应逐项认真编写，表达要明确严谨，外来语同时用原文和中文表达。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三、申报书</w:t>
      </w:r>
      <w:r>
        <w:rPr>
          <w:rFonts w:hint="eastAsia" w:ascii="仿宋_GB2312" w:hAnsi="仿宋_GB2312" w:eastAsia="仿宋_GB2312" w:cs="仿宋_GB2312"/>
          <w:b/>
          <w:sz w:val="32"/>
          <w:szCs w:val="32"/>
        </w:rPr>
        <w:t>请使用A4纸双面印刷，请不要采用胶圈、文件夹等带有突出棱边的装订方式，请采用普通纸质材料作为封面。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四、工作单位性质可填写高校、科研院所、医院（科研</w:t>
      </w:r>
      <w:r>
        <w:rPr>
          <w:rFonts w:hint="default" w:ascii="仿宋_GB2312" w:hAnsi="仿宋_GB2312" w:cs="仿宋_GB2312"/>
          <w:sz w:val="32"/>
          <w:szCs w:val="32"/>
        </w:rPr>
        <w:t>岗</w:t>
      </w:r>
      <w:r>
        <w:rPr>
          <w:rFonts w:hint="eastAsia" w:ascii="仿宋_GB2312" w:hAnsi="仿宋_GB2312" w:eastAsia="仿宋_GB2312" w:cs="仿宋_GB2312"/>
          <w:sz w:val="32"/>
          <w:szCs w:val="32"/>
        </w:rPr>
        <w:t>）、医院（临床</w:t>
      </w:r>
      <w:r>
        <w:rPr>
          <w:rFonts w:hint="default" w:ascii="仿宋_GB2312" w:hAnsi="仿宋_GB2312" w:cs="仿宋_GB2312"/>
          <w:sz w:val="32"/>
          <w:szCs w:val="32"/>
        </w:rPr>
        <w:t>岗</w:t>
      </w:r>
      <w:r>
        <w:rPr>
          <w:rFonts w:hint="eastAsia" w:ascii="仿宋_GB2312" w:hAnsi="仿宋_GB2312" w:eastAsia="仿宋_GB2312" w:cs="仿宋_GB2312"/>
          <w:sz w:val="32"/>
          <w:szCs w:val="32"/>
        </w:rPr>
        <w:t>）、高新技术企业、社会组织、其他。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、申报医院（科研岗）须提供研究系列职称</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岗位聘书作为佐证材料，申报医院（临床岗）须提供医师系列职称资格证</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岗位聘书作为佐证材</w:t>
      </w:r>
      <w:r>
        <w:rPr>
          <w:rFonts w:hint="default" w:ascii="仿宋_GB2312" w:hAnsi="仿宋_GB2312" w:eastAsia="仿宋_GB2312" w:cs="仿宋_GB2312"/>
          <w:sz w:val="32"/>
          <w:szCs w:val="32"/>
        </w:rPr>
        <w:t>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六、请按申报书要求提供附件材料，要求内容清晰可辨并加盖单位公章。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七、报送市科协书面材料一式五份和电子文本一份。电子文本通过网络递交。申请人必须确保书面材料和电子文本的一致性。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cs="仿宋_GB2312"/>
          <w:sz w:val="32"/>
          <w:szCs w:val="32"/>
        </w:rPr>
        <w:t>八</w:t>
      </w:r>
      <w:r>
        <w:rPr>
          <w:rFonts w:hint="eastAsia" w:ascii="仿宋_GB2312" w:hAnsi="仿宋_GB2312" w:eastAsia="仿宋_GB2312" w:cs="仿宋_GB2312"/>
          <w:sz w:val="32"/>
          <w:szCs w:val="32"/>
        </w:rPr>
        <w:t>、本申报书制订单位是广州市科学技术协会。</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_GBK" w:hAnsi="方正小标宋_GBK" w:eastAsia="方正小标宋_GBK" w:cs="方正小标宋_GBK"/>
          <w:b w:val="0"/>
          <w:bCs/>
          <w:sz w:val="36"/>
          <w:szCs w:val="36"/>
        </w:rPr>
        <w:sectPr>
          <w:footerReference r:id="rId4" w:type="default"/>
          <w:pgSz w:w="11906" w:h="16838"/>
          <w:pgMar w:top="1984" w:right="1474" w:bottom="1134" w:left="1587" w:header="851" w:footer="992" w:gutter="0"/>
          <w:pgBorders>
            <w:top w:val="none" w:sz="0" w:space="0"/>
            <w:left w:val="none" w:sz="0" w:space="0"/>
            <w:bottom w:val="none" w:sz="0" w:space="0"/>
            <w:right w:val="none" w:sz="0" w:space="0"/>
          </w:pgBorders>
          <w:pgNumType w:fmt="decimal" w:start="1"/>
          <w:cols w:space="720" w:num="1"/>
          <w:docGrid w:type="linesAndChars" w:linePitch="381" w:charSpace="0"/>
        </w:sectPr>
      </w:pPr>
    </w:p>
    <w:p>
      <w:pPr>
        <w:spacing w:line="360" w:lineRule="exact"/>
        <w:rPr>
          <w:rFonts w:hint="eastAsia" w:eastAsia="黑体"/>
          <w:b w:val="0"/>
          <w:bCs/>
          <w:sz w:val="32"/>
          <w:szCs w:val="32"/>
        </w:rPr>
      </w:pPr>
      <w:r>
        <w:rPr>
          <w:rFonts w:hint="eastAsia" w:eastAsia="黑体"/>
          <w:b w:val="0"/>
          <w:bCs/>
          <w:sz w:val="32"/>
          <w:szCs w:val="32"/>
        </w:rPr>
        <w:t>一、基本信息</w:t>
      </w:r>
    </w:p>
    <w:tbl>
      <w:tblPr>
        <w:tblStyle w:val="9"/>
        <w:tblW w:w="9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2"/>
        <w:gridCol w:w="1771"/>
        <w:gridCol w:w="1171"/>
        <w:gridCol w:w="274"/>
        <w:gridCol w:w="1494"/>
        <w:gridCol w:w="1243"/>
        <w:gridCol w:w="1196"/>
        <w:gridCol w:w="459"/>
        <w:gridCol w:w="1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6" w:hRule="atLeast"/>
          <w:jc w:val="center"/>
        </w:trPr>
        <w:tc>
          <w:tcPr>
            <w:tcW w:w="572" w:type="dxa"/>
            <w:vMerge w:val="restart"/>
            <w:noWrap w:val="0"/>
            <w:vAlign w:val="center"/>
          </w:tcPr>
          <w:p>
            <w:pPr>
              <w:spacing w:line="120" w:lineRule="atLeast"/>
              <w:jc w:val="center"/>
              <w:rPr>
                <w:rFonts w:hint="eastAsia" w:ascii="黑体" w:hAnsi="黑体" w:eastAsia="黑体" w:cs="黑体"/>
                <w:sz w:val="24"/>
                <w:szCs w:val="24"/>
              </w:rPr>
            </w:pPr>
            <w:r>
              <w:rPr>
                <w:rFonts w:hint="eastAsia" w:ascii="黑体" w:hAnsi="黑体" w:eastAsia="黑体" w:cs="黑体"/>
                <w:sz w:val="24"/>
                <w:szCs w:val="24"/>
              </w:rPr>
              <w:t>申 请 人</w:t>
            </w:r>
          </w:p>
          <w:p>
            <w:pPr>
              <w:spacing w:line="460" w:lineRule="atLeast"/>
              <w:jc w:val="center"/>
              <w:rPr>
                <w:rFonts w:hint="eastAsia" w:ascii="黑体" w:hAnsi="黑体" w:eastAsia="黑体" w:cs="黑体"/>
                <w:sz w:val="24"/>
                <w:szCs w:val="24"/>
              </w:rPr>
            </w:pPr>
          </w:p>
          <w:p>
            <w:pPr>
              <w:spacing w:line="360" w:lineRule="atLeast"/>
              <w:jc w:val="center"/>
              <w:rPr>
                <w:rFonts w:hint="eastAsia" w:ascii="黑体" w:hAnsi="黑体" w:eastAsia="黑体" w:cs="黑体"/>
                <w:sz w:val="24"/>
                <w:szCs w:val="24"/>
              </w:rPr>
            </w:pPr>
          </w:p>
        </w:tc>
        <w:tc>
          <w:tcPr>
            <w:tcW w:w="1771" w:type="dxa"/>
            <w:noWrap w:val="0"/>
            <w:vAlign w:val="center"/>
          </w:tcPr>
          <w:p>
            <w:pPr>
              <w:spacing w:line="120" w:lineRule="atLeast"/>
              <w:jc w:val="center"/>
              <w:rPr>
                <w:rFonts w:hint="eastAsia" w:ascii="仿宋_GB2312"/>
                <w:sz w:val="24"/>
              </w:rPr>
            </w:pPr>
            <w:r>
              <w:rPr>
                <w:rFonts w:hint="eastAsia" w:ascii="仿宋_GB2312"/>
                <w:sz w:val="24"/>
              </w:rPr>
              <w:t>姓  名</w:t>
            </w:r>
          </w:p>
        </w:tc>
        <w:tc>
          <w:tcPr>
            <w:tcW w:w="1171" w:type="dxa"/>
            <w:noWrap w:val="0"/>
            <w:vAlign w:val="center"/>
          </w:tcPr>
          <w:p>
            <w:pPr>
              <w:jc w:val="center"/>
              <w:rPr>
                <w:rFonts w:hint="eastAsia" w:ascii="仿宋_GB2312"/>
                <w:sz w:val="24"/>
              </w:rPr>
            </w:pPr>
          </w:p>
        </w:tc>
        <w:tc>
          <w:tcPr>
            <w:tcW w:w="1768" w:type="dxa"/>
            <w:gridSpan w:val="2"/>
            <w:noWrap w:val="0"/>
            <w:vAlign w:val="center"/>
          </w:tcPr>
          <w:p>
            <w:pPr>
              <w:spacing w:line="120" w:lineRule="atLeast"/>
              <w:jc w:val="center"/>
              <w:rPr>
                <w:rFonts w:hint="eastAsia" w:ascii="仿宋_GB2312"/>
                <w:sz w:val="24"/>
              </w:rPr>
            </w:pPr>
            <w:r>
              <w:rPr>
                <w:rFonts w:hint="eastAsia" w:ascii="仿宋_GB2312"/>
                <w:sz w:val="24"/>
              </w:rPr>
              <w:t>性  别</w:t>
            </w:r>
          </w:p>
        </w:tc>
        <w:tc>
          <w:tcPr>
            <w:tcW w:w="1243" w:type="dxa"/>
            <w:noWrap w:val="0"/>
            <w:vAlign w:val="center"/>
          </w:tcPr>
          <w:p>
            <w:pPr>
              <w:spacing w:line="120" w:lineRule="atLeast"/>
              <w:jc w:val="center"/>
              <w:rPr>
                <w:rFonts w:hint="eastAsia" w:ascii="仿宋_GB2312"/>
                <w:sz w:val="24"/>
              </w:rPr>
            </w:pPr>
          </w:p>
        </w:tc>
        <w:tc>
          <w:tcPr>
            <w:tcW w:w="1655" w:type="dxa"/>
            <w:gridSpan w:val="2"/>
            <w:noWrap w:val="0"/>
            <w:vAlign w:val="center"/>
          </w:tcPr>
          <w:p>
            <w:pPr>
              <w:spacing w:line="120" w:lineRule="atLeast"/>
              <w:jc w:val="center"/>
              <w:rPr>
                <w:rFonts w:hint="default" w:ascii="仿宋_GB2312"/>
                <w:sz w:val="24"/>
              </w:rPr>
            </w:pPr>
            <w:r>
              <w:rPr>
                <w:rFonts w:hint="default" w:ascii="仿宋_GB2312"/>
                <w:sz w:val="24"/>
              </w:rPr>
              <w:t>政治面貌</w:t>
            </w:r>
          </w:p>
        </w:tc>
        <w:tc>
          <w:tcPr>
            <w:tcW w:w="1613" w:type="dxa"/>
            <w:noWrap w:val="0"/>
            <w:vAlign w:val="center"/>
          </w:tcPr>
          <w:p>
            <w:pPr>
              <w:spacing w:line="460" w:lineRule="atLeast"/>
              <w:jc w:val="center"/>
              <w:rPr>
                <w:rFonts w:hint="eastAsia" w:ascii="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2" w:hRule="atLeast"/>
          <w:jc w:val="center"/>
        </w:trPr>
        <w:tc>
          <w:tcPr>
            <w:tcW w:w="572" w:type="dxa"/>
            <w:vMerge w:val="continue"/>
            <w:noWrap w:val="0"/>
            <w:vAlign w:val="center"/>
          </w:tcPr>
          <w:p>
            <w:pPr>
              <w:spacing w:line="460" w:lineRule="atLeast"/>
              <w:jc w:val="center"/>
              <w:rPr>
                <w:rFonts w:hint="eastAsia" w:ascii="黑体" w:hAnsi="黑体" w:eastAsia="黑体" w:cs="黑体"/>
                <w:sz w:val="24"/>
                <w:szCs w:val="24"/>
              </w:rPr>
            </w:pPr>
          </w:p>
        </w:tc>
        <w:tc>
          <w:tcPr>
            <w:tcW w:w="1771" w:type="dxa"/>
            <w:noWrap w:val="0"/>
            <w:vAlign w:val="center"/>
          </w:tcPr>
          <w:p>
            <w:pPr>
              <w:spacing w:line="120" w:lineRule="atLeast"/>
              <w:jc w:val="center"/>
              <w:rPr>
                <w:rFonts w:hint="default" w:ascii="仿宋_GB2312"/>
                <w:sz w:val="24"/>
              </w:rPr>
            </w:pPr>
            <w:r>
              <w:rPr>
                <w:rFonts w:hint="eastAsia" w:ascii="仿宋_GB2312"/>
                <w:sz w:val="24"/>
              </w:rPr>
              <w:t>出生</w:t>
            </w:r>
            <w:r>
              <w:rPr>
                <w:rFonts w:hint="default" w:ascii="仿宋_GB2312"/>
                <w:sz w:val="24"/>
              </w:rPr>
              <w:t>年月</w:t>
            </w:r>
          </w:p>
        </w:tc>
        <w:tc>
          <w:tcPr>
            <w:tcW w:w="1171" w:type="dxa"/>
            <w:noWrap w:val="0"/>
            <w:vAlign w:val="center"/>
          </w:tcPr>
          <w:p>
            <w:pPr>
              <w:spacing w:line="120" w:lineRule="atLeast"/>
              <w:jc w:val="center"/>
              <w:rPr>
                <w:rFonts w:hint="eastAsia" w:ascii="仿宋_GB2312"/>
                <w:sz w:val="24"/>
              </w:rPr>
            </w:pPr>
          </w:p>
        </w:tc>
        <w:tc>
          <w:tcPr>
            <w:tcW w:w="1768" w:type="dxa"/>
            <w:gridSpan w:val="2"/>
            <w:noWrap w:val="0"/>
            <w:vAlign w:val="center"/>
          </w:tcPr>
          <w:p>
            <w:pPr>
              <w:spacing w:line="120" w:lineRule="atLeast"/>
              <w:jc w:val="center"/>
              <w:rPr>
                <w:rFonts w:hint="default" w:ascii="仿宋_GB2312"/>
                <w:sz w:val="24"/>
              </w:rPr>
            </w:pPr>
            <w:r>
              <w:rPr>
                <w:rFonts w:hint="default" w:ascii="仿宋_GB2312"/>
                <w:sz w:val="24"/>
              </w:rPr>
              <w:t>职务职称</w:t>
            </w:r>
          </w:p>
        </w:tc>
        <w:tc>
          <w:tcPr>
            <w:tcW w:w="1243" w:type="dxa"/>
            <w:tcBorders>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临床岗/科研岗（申报单位为医院的需填写）</w:t>
            </w:r>
          </w:p>
        </w:tc>
        <w:tc>
          <w:tcPr>
            <w:tcW w:w="1613" w:type="dxa"/>
            <w:tcBorders>
              <w:left w:val="single" w:color="auto" w:sz="4" w:space="0"/>
            </w:tcBorders>
            <w:noWrap w:val="0"/>
            <w:vAlign w:val="center"/>
          </w:tcPr>
          <w:p>
            <w:pPr>
              <w:jc w:val="center"/>
              <w:rPr>
                <w:rFonts w:hint="eastAsia" w:ascii="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5"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工作单位及部门</w:t>
            </w:r>
          </w:p>
        </w:tc>
        <w:tc>
          <w:tcPr>
            <w:tcW w:w="6279" w:type="dxa"/>
            <w:gridSpan w:val="6"/>
            <w:tcBorders>
              <w:left w:val="single" w:color="auto" w:sz="4" w:space="0"/>
            </w:tcBorders>
            <w:noWrap w:val="0"/>
            <w:vAlign w:val="center"/>
          </w:tcPr>
          <w:p>
            <w:pPr>
              <w:spacing w:line="120" w:lineRule="atLeast"/>
              <w:rPr>
                <w:rFonts w:hint="eastAsia" w:ascii="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身份证号码</w:t>
            </w:r>
          </w:p>
        </w:tc>
        <w:tc>
          <w:tcPr>
            <w:tcW w:w="3011" w:type="dxa"/>
            <w:gridSpan w:val="3"/>
            <w:tcBorders>
              <w:left w:val="single" w:color="auto" w:sz="4" w:space="0"/>
            </w:tcBorders>
            <w:noWrap w:val="0"/>
            <w:vAlign w:val="center"/>
          </w:tcPr>
          <w:p>
            <w:pPr>
              <w:spacing w:line="120" w:lineRule="atLeast"/>
              <w:ind w:firstLine="720" w:firstLineChars="300"/>
              <w:rPr>
                <w:rFonts w:hint="eastAsia" w:ascii="仿宋_GB2312"/>
                <w:sz w:val="24"/>
              </w:rPr>
            </w:pPr>
          </w:p>
        </w:tc>
        <w:tc>
          <w:tcPr>
            <w:tcW w:w="1196" w:type="dxa"/>
            <w:tcBorders>
              <w:left w:val="single" w:color="auto" w:sz="4" w:space="0"/>
            </w:tcBorders>
            <w:noWrap w:val="0"/>
            <w:vAlign w:val="center"/>
          </w:tcPr>
          <w:p>
            <w:pPr>
              <w:spacing w:line="120" w:lineRule="atLeast"/>
              <w:jc w:val="center"/>
              <w:rPr>
                <w:rFonts w:hint="default" w:ascii="仿宋_GB2312"/>
                <w:sz w:val="24"/>
              </w:rPr>
            </w:pPr>
            <w:r>
              <w:rPr>
                <w:rFonts w:hint="default" w:ascii="仿宋_GB2312"/>
                <w:sz w:val="24"/>
              </w:rPr>
              <w:t>研究领域</w:t>
            </w:r>
          </w:p>
        </w:tc>
        <w:tc>
          <w:tcPr>
            <w:tcW w:w="2072" w:type="dxa"/>
            <w:gridSpan w:val="2"/>
            <w:tcBorders>
              <w:left w:val="single" w:color="auto" w:sz="4" w:space="0"/>
            </w:tcBorders>
            <w:noWrap w:val="0"/>
            <w:vAlign w:val="center"/>
          </w:tcPr>
          <w:p>
            <w:pPr>
              <w:spacing w:line="120" w:lineRule="atLeast"/>
              <w:ind w:firstLine="720" w:firstLineChars="300"/>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5"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pPr>
              <w:spacing w:line="120" w:lineRule="atLeast"/>
              <w:rPr>
                <w:rFonts w:hint="default" w:ascii="仿宋_GB2312"/>
                <w:sz w:val="24"/>
              </w:rPr>
            </w:pPr>
            <w:r>
              <w:rPr>
                <w:rFonts w:hint="eastAsia" w:ascii="仿宋_GB2312"/>
                <w:sz w:val="24"/>
              </w:rPr>
              <w:t>与工作</w:t>
            </w:r>
            <w:r>
              <w:rPr>
                <w:rFonts w:hint="default" w:ascii="仿宋_GB2312"/>
                <w:sz w:val="24"/>
              </w:rPr>
              <w:t>单位</w:t>
            </w:r>
            <w:r>
              <w:rPr>
                <w:rFonts w:hint="eastAsia" w:ascii="仿宋_GB2312"/>
                <w:sz w:val="24"/>
              </w:rPr>
              <w:t>合同起止年月</w:t>
            </w:r>
            <w:r>
              <w:rPr>
                <w:rFonts w:hint="default" w:ascii="仿宋_GB2312"/>
                <w:sz w:val="24"/>
              </w:rPr>
              <w:t>（国、企事业单位提供在编证明）</w:t>
            </w:r>
          </w:p>
        </w:tc>
        <w:tc>
          <w:tcPr>
            <w:tcW w:w="6279" w:type="dxa"/>
            <w:gridSpan w:val="6"/>
            <w:tcBorders>
              <w:left w:val="single" w:color="auto" w:sz="4" w:space="0"/>
            </w:tcBorders>
            <w:noWrap w:val="0"/>
            <w:vAlign w:val="center"/>
          </w:tcPr>
          <w:p>
            <w:pPr>
              <w:spacing w:line="120" w:lineRule="atLeast"/>
              <w:ind w:firstLine="720" w:firstLineChars="300"/>
              <w:rPr>
                <w:rFonts w:hint="eastAsia" w:ascii="仿宋_GB2312"/>
                <w:sz w:val="24"/>
              </w:rPr>
            </w:pPr>
            <w:r>
              <w:rPr>
                <w:rFonts w:hint="eastAsia" w:ascii="仿宋_GB2312"/>
                <w:sz w:val="24"/>
              </w:rPr>
              <w:t>年      月 至      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4"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tcBorders>
              <w:bottom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通讯地址</w:t>
            </w:r>
          </w:p>
        </w:tc>
        <w:tc>
          <w:tcPr>
            <w:tcW w:w="4182" w:type="dxa"/>
            <w:gridSpan w:val="4"/>
            <w:tcBorders>
              <w:right w:val="single" w:color="auto" w:sz="4" w:space="0"/>
            </w:tcBorders>
            <w:noWrap w:val="0"/>
            <w:vAlign w:val="center"/>
          </w:tcPr>
          <w:p>
            <w:pPr>
              <w:spacing w:line="120" w:lineRule="atLeast"/>
              <w:ind w:left="240" w:hanging="240" w:hangingChars="100"/>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电  话</w:t>
            </w:r>
          </w:p>
        </w:tc>
        <w:tc>
          <w:tcPr>
            <w:tcW w:w="1613" w:type="dxa"/>
            <w:tcBorders>
              <w:left w:val="single" w:color="auto" w:sz="4" w:space="0"/>
            </w:tcBorders>
            <w:noWrap w:val="0"/>
            <w:vAlign w:val="center"/>
          </w:tcPr>
          <w:p>
            <w:pPr>
              <w:spacing w:line="120" w:lineRule="atLeast"/>
              <w:rPr>
                <w:rFonts w:hint="eastAsia" w:ascii="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restart"/>
            <w:noWrap w:val="0"/>
            <w:vAlign w:val="center"/>
          </w:tcPr>
          <w:p>
            <w:pPr>
              <w:spacing w:line="120" w:lineRule="atLeast"/>
              <w:jc w:val="center"/>
              <w:rPr>
                <w:rFonts w:hint="eastAsia" w:ascii="仿宋_GB2312"/>
                <w:sz w:val="24"/>
              </w:rPr>
            </w:pPr>
            <w:r>
              <w:rPr>
                <w:rFonts w:hint="eastAsia" w:ascii="仿宋_GB2312"/>
                <w:sz w:val="24"/>
              </w:rPr>
              <w:t>学习经历</w:t>
            </w:r>
          </w:p>
          <w:p>
            <w:pPr>
              <w:spacing w:line="120" w:lineRule="atLeast"/>
              <w:jc w:val="center"/>
              <w:rPr>
                <w:rFonts w:hint="eastAsia" w:ascii="仿宋_GB2312"/>
                <w:sz w:val="24"/>
              </w:rPr>
            </w:pPr>
            <w:r>
              <w:rPr>
                <w:rFonts w:hint="eastAsia" w:ascii="仿宋_GB2312"/>
                <w:sz w:val="24"/>
              </w:rPr>
              <w:t>（从大学填起）</w:t>
            </w: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院校</w:t>
            </w:r>
          </w:p>
        </w:tc>
        <w:tc>
          <w:tcPr>
            <w:tcW w:w="1494" w:type="dxa"/>
            <w:tcBorders>
              <w:left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专业</w:t>
            </w: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r>
              <w:rPr>
                <w:rFonts w:hint="eastAsia" w:ascii="仿宋_GB2312"/>
                <w:sz w:val="24"/>
              </w:rPr>
              <w:t>学历/学位</w:t>
            </w: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起始时间</w:t>
            </w: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r>
              <w:rPr>
                <w:rFonts w:hint="eastAsia" w:ascii="仿宋_GB2312"/>
                <w:sz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5"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4"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restart"/>
            <w:tcBorders>
              <w:top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工作经历</w:t>
            </w: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国家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单位</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职务</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起始时间</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 xml:space="preserve">结束时间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3"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7"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572" w:type="dxa"/>
            <w:vMerge w:val="continue"/>
            <w:tcBorders>
              <w:bottom w:val="single" w:color="auto" w:sz="4" w:space="0"/>
            </w:tcBorders>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r>
    </w:tbl>
    <w:p>
      <w:pPr>
        <w:spacing w:line="360" w:lineRule="exact"/>
        <w:rPr>
          <w:rFonts w:hint="eastAsia" w:ascii="黑体" w:hAnsi="黑体" w:eastAsia="黑体" w:cs="黑体"/>
          <w:b w:val="0"/>
          <w:bCs/>
        </w:rPr>
        <w:sectPr>
          <w:footerReference r:id="rId5" w:type="default"/>
          <w:pgSz w:w="11906" w:h="16838"/>
          <w:pgMar w:top="1984" w:right="1474" w:bottom="1134" w:left="1587" w:header="851" w:footer="992" w:gutter="0"/>
          <w:pgBorders>
            <w:top w:val="none" w:sz="0" w:space="0"/>
            <w:left w:val="none" w:sz="0" w:space="0"/>
            <w:bottom w:val="none" w:sz="0" w:space="0"/>
            <w:right w:val="none" w:sz="0" w:space="0"/>
          </w:pgBorders>
          <w:pgNumType w:fmt="numberInDash" w:start="1"/>
          <w:cols w:space="720" w:num="1"/>
          <w:docGrid w:type="linesAndChars" w:linePitch="381" w:charSpace="0"/>
        </w:sectPr>
      </w:pPr>
    </w:p>
    <w:p>
      <w:pPr>
        <w:spacing w:line="360" w:lineRule="exact"/>
        <w:rPr>
          <w:rFonts w:hint="eastAsia" w:eastAsia="黑体"/>
          <w:b/>
          <w:sz w:val="32"/>
          <w:szCs w:val="32"/>
        </w:rPr>
      </w:pPr>
      <w:r>
        <w:rPr>
          <w:rFonts w:hint="eastAsia" w:ascii="黑体" w:hAnsi="黑体" w:eastAsia="黑体" w:cs="黑体"/>
          <w:b w:val="0"/>
          <w:bCs/>
          <w:sz w:val="32"/>
          <w:szCs w:val="32"/>
        </w:rPr>
        <w:t>二、近5年主要科研情况</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0"/>
        <w:gridCol w:w="1069"/>
        <w:gridCol w:w="1091"/>
        <w:gridCol w:w="715"/>
        <w:gridCol w:w="645"/>
        <w:gridCol w:w="615"/>
        <w:gridCol w:w="376"/>
        <w:gridCol w:w="1524"/>
        <w:gridCol w:w="84"/>
        <w:gridCol w:w="1036"/>
        <w:gridCol w:w="148"/>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8" w:type="dxa"/>
            <w:gridSpan w:val="13"/>
            <w:noWrap w:val="0"/>
            <w:vAlign w:val="center"/>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1.</w:t>
            </w:r>
            <w:r>
              <w:rPr>
                <w:rFonts w:hint="eastAsia" w:ascii="黑体" w:hAnsi="黑体" w:eastAsia="黑体" w:cs="黑体"/>
                <w:bCs/>
                <w:sz w:val="24"/>
                <w:szCs w:val="24"/>
              </w:rPr>
              <w:t>承担主要科研任务情况（限10项）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序号</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项目名称</w:t>
            </w:r>
          </w:p>
        </w:tc>
        <w:tc>
          <w:tcPr>
            <w:tcW w:w="13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立项编号</w:t>
            </w: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经费</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sz w:val="24"/>
              </w:rPr>
              <w:t>(万元)</w:t>
            </w:r>
            <w:r>
              <w:rPr>
                <w:rFonts w:hint="eastAsia" w:ascii="仿宋_GB2312"/>
                <w:bCs/>
                <w:sz w:val="24"/>
              </w:rPr>
              <w:t xml:space="preserve"> </w:t>
            </w: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起止年月</w:t>
            </w:r>
          </w:p>
        </w:tc>
        <w:tc>
          <w:tcPr>
            <w:tcW w:w="118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项目性质及来源</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担任</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gridSpan w:val="2"/>
            <w:noWrap w:val="0"/>
            <w:vAlign w:val="top"/>
          </w:tcPr>
          <w:p>
            <w:pPr>
              <w:snapToGrid w:val="0"/>
              <w:spacing w:line="336" w:lineRule="auto"/>
              <w:ind w:right="6"/>
              <w:rPr>
                <w:rFonts w:hint="eastAsia" w:ascii="仿宋_GB2312"/>
                <w:b/>
                <w:bCs/>
                <w:sz w:val="30"/>
                <w:szCs w:val="30"/>
              </w:rPr>
            </w:pPr>
          </w:p>
        </w:tc>
        <w:tc>
          <w:tcPr>
            <w:tcW w:w="1360" w:type="dxa"/>
            <w:gridSpan w:val="2"/>
            <w:noWrap w:val="0"/>
            <w:vAlign w:val="top"/>
          </w:tcPr>
          <w:p>
            <w:pPr>
              <w:snapToGrid w:val="0"/>
              <w:spacing w:line="336" w:lineRule="auto"/>
              <w:ind w:right="6"/>
              <w:rPr>
                <w:rFonts w:hint="eastAsia" w:ascii="仿宋_GB2312"/>
                <w:b/>
                <w:bCs/>
                <w:sz w:val="30"/>
                <w:szCs w:val="30"/>
              </w:rPr>
            </w:pPr>
          </w:p>
        </w:tc>
        <w:tc>
          <w:tcPr>
            <w:tcW w:w="991" w:type="dxa"/>
            <w:gridSpan w:val="2"/>
            <w:noWrap w:val="0"/>
            <w:vAlign w:val="top"/>
          </w:tcPr>
          <w:p>
            <w:pPr>
              <w:snapToGrid w:val="0"/>
              <w:spacing w:line="336" w:lineRule="auto"/>
              <w:ind w:right="6"/>
              <w:rPr>
                <w:rFonts w:hint="eastAsia" w:ascii="仿宋_GB2312"/>
                <w:b/>
                <w:bCs/>
                <w:sz w:val="30"/>
                <w:szCs w:val="30"/>
              </w:rPr>
            </w:pPr>
          </w:p>
        </w:tc>
        <w:tc>
          <w:tcPr>
            <w:tcW w:w="1608" w:type="dxa"/>
            <w:gridSpan w:val="2"/>
            <w:noWrap w:val="0"/>
            <w:vAlign w:val="top"/>
          </w:tcPr>
          <w:p>
            <w:pPr>
              <w:snapToGrid w:val="0"/>
              <w:spacing w:line="336" w:lineRule="auto"/>
              <w:ind w:right="6"/>
              <w:rPr>
                <w:rFonts w:hint="eastAsia" w:ascii="仿宋_GB2312"/>
                <w:b/>
                <w:bCs/>
                <w:sz w:val="30"/>
                <w:szCs w:val="30"/>
              </w:rPr>
            </w:pPr>
          </w:p>
        </w:tc>
        <w:tc>
          <w:tcPr>
            <w:tcW w:w="1184" w:type="dxa"/>
            <w:gridSpan w:val="2"/>
            <w:noWrap w:val="0"/>
            <w:vAlign w:val="top"/>
          </w:tcPr>
          <w:p>
            <w:pPr>
              <w:snapToGrid w:val="0"/>
              <w:spacing w:line="336" w:lineRule="auto"/>
              <w:ind w:right="6"/>
              <w:rPr>
                <w:rFonts w:hint="eastAsia" w:ascii="仿宋_GB2312"/>
                <w:b/>
                <w:bCs/>
                <w:sz w:val="30"/>
                <w:szCs w:val="30"/>
              </w:rPr>
            </w:pPr>
          </w:p>
        </w:tc>
        <w:tc>
          <w:tcPr>
            <w:tcW w:w="872" w:type="dxa"/>
            <w:noWrap w:val="0"/>
            <w:vAlign w:val="top"/>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gridSpan w:val="2"/>
            <w:noWrap w:val="0"/>
            <w:vAlign w:val="top"/>
          </w:tcPr>
          <w:p>
            <w:pPr>
              <w:snapToGrid w:val="0"/>
              <w:spacing w:before="156" w:beforeLines="50" w:line="336" w:lineRule="auto"/>
              <w:ind w:right="6"/>
              <w:rPr>
                <w:rFonts w:hint="eastAsia" w:ascii="仿宋_GB2312"/>
                <w:bCs/>
                <w:szCs w:val="28"/>
              </w:rPr>
            </w:pPr>
          </w:p>
        </w:tc>
        <w:tc>
          <w:tcPr>
            <w:tcW w:w="2160" w:type="dxa"/>
            <w:gridSpan w:val="2"/>
            <w:noWrap w:val="0"/>
            <w:vAlign w:val="top"/>
          </w:tcPr>
          <w:p>
            <w:pPr>
              <w:snapToGrid w:val="0"/>
              <w:spacing w:before="156" w:beforeLines="50" w:line="336" w:lineRule="auto"/>
              <w:ind w:right="6"/>
              <w:rPr>
                <w:rFonts w:ascii="仿宋_GB2312"/>
                <w:bCs/>
                <w:szCs w:val="28"/>
              </w:rPr>
            </w:pPr>
          </w:p>
        </w:tc>
        <w:tc>
          <w:tcPr>
            <w:tcW w:w="1360" w:type="dxa"/>
            <w:gridSpan w:val="2"/>
            <w:noWrap w:val="0"/>
            <w:vAlign w:val="top"/>
          </w:tcPr>
          <w:p>
            <w:pPr>
              <w:snapToGrid w:val="0"/>
              <w:spacing w:before="156" w:beforeLines="50" w:line="336" w:lineRule="auto"/>
              <w:ind w:right="6"/>
              <w:rPr>
                <w:rFonts w:ascii="仿宋_GB2312"/>
                <w:bCs/>
                <w:szCs w:val="28"/>
              </w:rPr>
            </w:pPr>
          </w:p>
        </w:tc>
        <w:tc>
          <w:tcPr>
            <w:tcW w:w="991" w:type="dxa"/>
            <w:gridSpan w:val="2"/>
            <w:noWrap w:val="0"/>
            <w:vAlign w:val="top"/>
          </w:tcPr>
          <w:p>
            <w:pPr>
              <w:snapToGrid w:val="0"/>
              <w:spacing w:before="156" w:beforeLines="50" w:line="336" w:lineRule="auto"/>
              <w:ind w:right="6"/>
              <w:rPr>
                <w:rFonts w:ascii="仿宋_GB2312"/>
                <w:bCs/>
                <w:szCs w:val="28"/>
              </w:rPr>
            </w:pPr>
          </w:p>
        </w:tc>
        <w:tc>
          <w:tcPr>
            <w:tcW w:w="1608" w:type="dxa"/>
            <w:gridSpan w:val="2"/>
            <w:noWrap w:val="0"/>
            <w:vAlign w:val="top"/>
          </w:tcPr>
          <w:p>
            <w:pPr>
              <w:snapToGrid w:val="0"/>
              <w:spacing w:before="156" w:beforeLines="50" w:line="336" w:lineRule="auto"/>
              <w:ind w:right="6"/>
              <w:rPr>
                <w:rFonts w:ascii="仿宋_GB2312"/>
                <w:bCs/>
                <w:szCs w:val="28"/>
              </w:rPr>
            </w:pPr>
          </w:p>
        </w:tc>
        <w:tc>
          <w:tcPr>
            <w:tcW w:w="1184" w:type="dxa"/>
            <w:gridSpan w:val="2"/>
            <w:noWrap w:val="0"/>
            <w:vAlign w:val="top"/>
          </w:tcPr>
          <w:p>
            <w:pPr>
              <w:snapToGrid w:val="0"/>
              <w:spacing w:before="156" w:beforeLines="50" w:line="336" w:lineRule="auto"/>
              <w:ind w:right="6"/>
              <w:rPr>
                <w:rFonts w:ascii="仿宋_GB2312"/>
                <w:bCs/>
                <w:szCs w:val="28"/>
              </w:rPr>
            </w:pPr>
          </w:p>
        </w:tc>
        <w:tc>
          <w:tcPr>
            <w:tcW w:w="872" w:type="dxa"/>
            <w:noWrap w:val="0"/>
            <w:vAlign w:val="top"/>
          </w:tcPr>
          <w:p>
            <w:pPr>
              <w:snapToGrid w:val="0"/>
              <w:spacing w:before="156" w:beforeLines="50"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gridSpan w:val="2"/>
            <w:noWrap w:val="0"/>
            <w:vAlign w:val="top"/>
          </w:tcPr>
          <w:p>
            <w:pPr>
              <w:snapToGrid w:val="0"/>
              <w:spacing w:line="336" w:lineRule="auto"/>
              <w:ind w:right="6"/>
              <w:rPr>
                <w:rFonts w:ascii="仿宋_GB2312"/>
                <w:b/>
                <w:bCs/>
                <w:sz w:val="30"/>
                <w:szCs w:val="30"/>
              </w:rPr>
            </w:pPr>
          </w:p>
        </w:tc>
        <w:tc>
          <w:tcPr>
            <w:tcW w:w="1360" w:type="dxa"/>
            <w:gridSpan w:val="2"/>
            <w:noWrap w:val="0"/>
            <w:vAlign w:val="top"/>
          </w:tcPr>
          <w:p>
            <w:pPr>
              <w:snapToGrid w:val="0"/>
              <w:spacing w:line="336" w:lineRule="auto"/>
              <w:ind w:right="6"/>
              <w:rPr>
                <w:rFonts w:ascii="仿宋_GB2312"/>
                <w:b/>
                <w:bCs/>
                <w:sz w:val="30"/>
                <w:szCs w:val="30"/>
              </w:rPr>
            </w:pPr>
          </w:p>
        </w:tc>
        <w:tc>
          <w:tcPr>
            <w:tcW w:w="991" w:type="dxa"/>
            <w:gridSpan w:val="2"/>
            <w:noWrap w:val="0"/>
            <w:vAlign w:val="top"/>
          </w:tcPr>
          <w:p>
            <w:pPr>
              <w:snapToGrid w:val="0"/>
              <w:spacing w:line="336" w:lineRule="auto"/>
              <w:ind w:right="6"/>
              <w:rPr>
                <w:rFonts w:ascii="仿宋_GB2312"/>
                <w:b/>
                <w:bCs/>
                <w:sz w:val="30"/>
                <w:szCs w:val="30"/>
              </w:rPr>
            </w:pPr>
          </w:p>
        </w:tc>
        <w:tc>
          <w:tcPr>
            <w:tcW w:w="1608" w:type="dxa"/>
            <w:gridSpan w:val="2"/>
            <w:noWrap w:val="0"/>
            <w:vAlign w:val="top"/>
          </w:tcPr>
          <w:p>
            <w:pPr>
              <w:snapToGrid w:val="0"/>
              <w:spacing w:line="336" w:lineRule="auto"/>
              <w:ind w:right="6"/>
              <w:rPr>
                <w:rFonts w:ascii="仿宋_GB2312"/>
                <w:b/>
                <w:bCs/>
                <w:sz w:val="30"/>
                <w:szCs w:val="30"/>
              </w:rPr>
            </w:pPr>
          </w:p>
        </w:tc>
        <w:tc>
          <w:tcPr>
            <w:tcW w:w="1184" w:type="dxa"/>
            <w:gridSpan w:val="2"/>
            <w:noWrap w:val="0"/>
            <w:vAlign w:val="top"/>
          </w:tcPr>
          <w:p>
            <w:pPr>
              <w:snapToGrid w:val="0"/>
              <w:spacing w:line="336" w:lineRule="auto"/>
              <w:ind w:right="6"/>
              <w:rPr>
                <w:rFonts w:ascii="仿宋_GB2312"/>
                <w:b/>
                <w:bCs/>
                <w:sz w:val="30"/>
                <w:szCs w:val="30"/>
              </w:rPr>
            </w:pPr>
          </w:p>
        </w:tc>
        <w:tc>
          <w:tcPr>
            <w:tcW w:w="872" w:type="dxa"/>
            <w:noWrap w:val="0"/>
            <w:vAlign w:val="top"/>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28" w:type="dxa"/>
            <w:gridSpan w:val="13"/>
            <w:noWrap w:val="0"/>
            <w:vAlign w:val="center"/>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2.</w:t>
            </w:r>
            <w:r>
              <w:rPr>
                <w:rFonts w:hint="eastAsia" w:ascii="黑体" w:hAnsi="黑体" w:eastAsia="黑体" w:cs="黑体"/>
                <w:bCs/>
                <w:sz w:val="24"/>
                <w:szCs w:val="24"/>
              </w:rPr>
              <w:t>获得主要科研学术奖励情况(限5项)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获奖项目名称</w:t>
            </w:r>
          </w:p>
        </w:tc>
        <w:tc>
          <w:tcPr>
            <w:tcW w:w="13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奖励名称</w:t>
            </w: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等级</w:t>
            </w: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排序</w:t>
            </w:r>
          </w:p>
        </w:tc>
        <w:tc>
          <w:tcPr>
            <w:tcW w:w="118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获奖时间</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授予</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3" w:type="dxa"/>
            <w:gridSpan w:val="2"/>
            <w:noWrap w:val="0"/>
            <w:vAlign w:val="center"/>
          </w:tcPr>
          <w:p>
            <w:pPr>
              <w:snapToGrid w:val="0"/>
              <w:spacing w:line="336" w:lineRule="auto"/>
              <w:ind w:right="6"/>
              <w:jc w:val="center"/>
              <w:rPr>
                <w:rFonts w:hint="eastAsia" w:ascii="仿宋_GB2312"/>
                <w:sz w:val="24"/>
              </w:rPr>
            </w:pPr>
          </w:p>
        </w:tc>
        <w:tc>
          <w:tcPr>
            <w:tcW w:w="2160" w:type="dxa"/>
            <w:gridSpan w:val="2"/>
            <w:noWrap w:val="0"/>
            <w:vAlign w:val="center"/>
          </w:tcPr>
          <w:p>
            <w:pPr>
              <w:snapToGrid w:val="0"/>
              <w:spacing w:line="336" w:lineRule="auto"/>
              <w:ind w:right="6"/>
              <w:jc w:val="center"/>
              <w:rPr>
                <w:rFonts w:hint="eastAsia" w:ascii="仿宋_GB2312"/>
                <w:sz w:val="24"/>
              </w:rPr>
            </w:pPr>
          </w:p>
        </w:tc>
        <w:tc>
          <w:tcPr>
            <w:tcW w:w="1360" w:type="dxa"/>
            <w:gridSpan w:val="2"/>
            <w:noWrap w:val="0"/>
            <w:vAlign w:val="center"/>
          </w:tcPr>
          <w:p>
            <w:pPr>
              <w:snapToGrid w:val="0"/>
              <w:spacing w:line="336" w:lineRule="auto"/>
              <w:ind w:right="6"/>
              <w:jc w:val="center"/>
              <w:rPr>
                <w:rFonts w:hint="eastAsia" w:ascii="仿宋_GB2312"/>
                <w:sz w:val="24"/>
              </w:rPr>
            </w:pPr>
          </w:p>
        </w:tc>
        <w:tc>
          <w:tcPr>
            <w:tcW w:w="991" w:type="dxa"/>
            <w:gridSpan w:val="2"/>
            <w:noWrap w:val="0"/>
            <w:vAlign w:val="center"/>
          </w:tcPr>
          <w:p>
            <w:pPr>
              <w:snapToGrid w:val="0"/>
              <w:spacing w:line="336" w:lineRule="auto"/>
              <w:ind w:right="6"/>
              <w:jc w:val="center"/>
              <w:rPr>
                <w:rFonts w:hint="eastAsia" w:ascii="仿宋_GB2312"/>
                <w:sz w:val="24"/>
              </w:rPr>
            </w:pPr>
          </w:p>
        </w:tc>
        <w:tc>
          <w:tcPr>
            <w:tcW w:w="1608" w:type="dxa"/>
            <w:gridSpan w:val="2"/>
            <w:noWrap w:val="0"/>
            <w:vAlign w:val="center"/>
          </w:tcPr>
          <w:p>
            <w:pPr>
              <w:snapToGrid w:val="0"/>
              <w:spacing w:line="360" w:lineRule="exact"/>
              <w:ind w:right="6"/>
              <w:jc w:val="center"/>
              <w:rPr>
                <w:rFonts w:hint="eastAsia" w:ascii="仿宋_GB2312"/>
                <w:sz w:val="24"/>
              </w:rPr>
            </w:pPr>
          </w:p>
        </w:tc>
        <w:tc>
          <w:tcPr>
            <w:tcW w:w="1184" w:type="dxa"/>
            <w:gridSpan w:val="2"/>
            <w:noWrap w:val="0"/>
            <w:vAlign w:val="center"/>
          </w:tcPr>
          <w:p>
            <w:pPr>
              <w:snapToGrid w:val="0"/>
              <w:spacing w:line="336" w:lineRule="auto"/>
              <w:ind w:right="6"/>
              <w:jc w:val="center"/>
              <w:rPr>
                <w:rFonts w:hint="eastAsia" w:ascii="仿宋_GB2312"/>
                <w:sz w:val="24"/>
              </w:rPr>
            </w:pPr>
          </w:p>
        </w:tc>
        <w:tc>
          <w:tcPr>
            <w:tcW w:w="872" w:type="dxa"/>
            <w:noWrap w:val="0"/>
            <w:vAlign w:val="center"/>
          </w:tcPr>
          <w:p>
            <w:pPr>
              <w:snapToGrid w:val="0"/>
              <w:spacing w:line="336" w:lineRule="auto"/>
              <w:ind w:right="6"/>
              <w:jc w:val="center"/>
              <w:rPr>
                <w:rFonts w:hint="eastAsia"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3" w:type="dxa"/>
            <w:gridSpan w:val="2"/>
            <w:noWrap w:val="0"/>
            <w:vAlign w:val="center"/>
          </w:tcPr>
          <w:p>
            <w:pPr>
              <w:snapToGrid w:val="0"/>
              <w:spacing w:line="336" w:lineRule="auto"/>
              <w:ind w:right="6"/>
              <w:jc w:val="center"/>
              <w:rPr>
                <w:rFonts w:hint="eastAsia" w:ascii="仿宋_GB2312"/>
                <w:sz w:val="24"/>
              </w:rPr>
            </w:pPr>
          </w:p>
        </w:tc>
        <w:tc>
          <w:tcPr>
            <w:tcW w:w="2160" w:type="dxa"/>
            <w:gridSpan w:val="2"/>
            <w:noWrap w:val="0"/>
            <w:vAlign w:val="center"/>
          </w:tcPr>
          <w:p>
            <w:pPr>
              <w:snapToGrid w:val="0"/>
              <w:spacing w:line="336" w:lineRule="auto"/>
              <w:ind w:right="6"/>
              <w:jc w:val="center"/>
              <w:rPr>
                <w:rFonts w:hint="eastAsia" w:ascii="仿宋_GB2312"/>
                <w:sz w:val="24"/>
              </w:rPr>
            </w:pPr>
          </w:p>
        </w:tc>
        <w:tc>
          <w:tcPr>
            <w:tcW w:w="1360" w:type="dxa"/>
            <w:gridSpan w:val="2"/>
            <w:noWrap w:val="0"/>
            <w:vAlign w:val="center"/>
          </w:tcPr>
          <w:p>
            <w:pPr>
              <w:snapToGrid w:val="0"/>
              <w:spacing w:line="336" w:lineRule="auto"/>
              <w:ind w:right="6"/>
              <w:jc w:val="center"/>
              <w:rPr>
                <w:rFonts w:hint="eastAsia" w:ascii="仿宋_GB2312"/>
                <w:sz w:val="24"/>
              </w:rPr>
            </w:pPr>
          </w:p>
        </w:tc>
        <w:tc>
          <w:tcPr>
            <w:tcW w:w="991" w:type="dxa"/>
            <w:gridSpan w:val="2"/>
            <w:noWrap w:val="0"/>
            <w:vAlign w:val="center"/>
          </w:tcPr>
          <w:p>
            <w:pPr>
              <w:snapToGrid w:val="0"/>
              <w:spacing w:line="336" w:lineRule="auto"/>
              <w:ind w:right="6"/>
              <w:jc w:val="center"/>
              <w:rPr>
                <w:rFonts w:hint="eastAsia" w:ascii="仿宋_GB2312"/>
                <w:sz w:val="24"/>
              </w:rPr>
            </w:pPr>
          </w:p>
        </w:tc>
        <w:tc>
          <w:tcPr>
            <w:tcW w:w="1608" w:type="dxa"/>
            <w:gridSpan w:val="2"/>
            <w:noWrap w:val="0"/>
            <w:vAlign w:val="center"/>
          </w:tcPr>
          <w:p>
            <w:pPr>
              <w:snapToGrid w:val="0"/>
              <w:spacing w:line="360" w:lineRule="exact"/>
              <w:ind w:right="6"/>
              <w:jc w:val="center"/>
              <w:rPr>
                <w:rFonts w:hint="eastAsia" w:ascii="仿宋_GB2312"/>
                <w:sz w:val="24"/>
              </w:rPr>
            </w:pPr>
          </w:p>
        </w:tc>
        <w:tc>
          <w:tcPr>
            <w:tcW w:w="1184" w:type="dxa"/>
            <w:gridSpan w:val="2"/>
            <w:noWrap w:val="0"/>
            <w:vAlign w:val="center"/>
          </w:tcPr>
          <w:p>
            <w:pPr>
              <w:snapToGrid w:val="0"/>
              <w:spacing w:line="336" w:lineRule="auto"/>
              <w:ind w:right="6"/>
              <w:jc w:val="center"/>
              <w:rPr>
                <w:rFonts w:hint="eastAsia" w:ascii="仿宋_GB2312"/>
                <w:sz w:val="24"/>
              </w:rPr>
            </w:pPr>
          </w:p>
        </w:tc>
        <w:tc>
          <w:tcPr>
            <w:tcW w:w="872" w:type="dxa"/>
            <w:noWrap w:val="0"/>
            <w:vAlign w:val="center"/>
          </w:tcPr>
          <w:p>
            <w:pPr>
              <w:snapToGrid w:val="0"/>
              <w:spacing w:line="336" w:lineRule="auto"/>
              <w:ind w:right="6"/>
              <w:jc w:val="center"/>
              <w:rPr>
                <w:rFonts w:hint="eastAsia"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3" w:type="dxa"/>
            <w:gridSpan w:val="2"/>
            <w:noWrap w:val="0"/>
            <w:vAlign w:val="center"/>
          </w:tcPr>
          <w:p>
            <w:pPr>
              <w:snapToGrid w:val="0"/>
              <w:spacing w:line="336" w:lineRule="auto"/>
              <w:ind w:right="6"/>
              <w:jc w:val="center"/>
              <w:rPr>
                <w:rFonts w:hint="eastAsia" w:ascii="仿宋_GB2312"/>
                <w:sz w:val="24"/>
              </w:rPr>
            </w:pPr>
          </w:p>
        </w:tc>
        <w:tc>
          <w:tcPr>
            <w:tcW w:w="2160" w:type="dxa"/>
            <w:gridSpan w:val="2"/>
            <w:noWrap w:val="0"/>
            <w:vAlign w:val="center"/>
          </w:tcPr>
          <w:p>
            <w:pPr>
              <w:snapToGrid w:val="0"/>
              <w:spacing w:line="336" w:lineRule="auto"/>
              <w:ind w:right="6"/>
              <w:jc w:val="center"/>
              <w:rPr>
                <w:rFonts w:hint="eastAsia" w:ascii="仿宋_GB2312"/>
                <w:sz w:val="24"/>
              </w:rPr>
            </w:pPr>
          </w:p>
        </w:tc>
        <w:tc>
          <w:tcPr>
            <w:tcW w:w="1360" w:type="dxa"/>
            <w:gridSpan w:val="2"/>
            <w:noWrap w:val="0"/>
            <w:vAlign w:val="center"/>
          </w:tcPr>
          <w:p>
            <w:pPr>
              <w:snapToGrid w:val="0"/>
              <w:spacing w:line="336" w:lineRule="auto"/>
              <w:ind w:right="6"/>
              <w:jc w:val="center"/>
              <w:rPr>
                <w:rFonts w:hint="eastAsia" w:ascii="仿宋_GB2312"/>
                <w:sz w:val="24"/>
              </w:rPr>
            </w:pPr>
          </w:p>
        </w:tc>
        <w:tc>
          <w:tcPr>
            <w:tcW w:w="991" w:type="dxa"/>
            <w:gridSpan w:val="2"/>
            <w:noWrap w:val="0"/>
            <w:vAlign w:val="center"/>
          </w:tcPr>
          <w:p>
            <w:pPr>
              <w:snapToGrid w:val="0"/>
              <w:spacing w:line="336" w:lineRule="auto"/>
              <w:ind w:right="6"/>
              <w:jc w:val="center"/>
              <w:rPr>
                <w:rFonts w:hint="eastAsia" w:ascii="仿宋_GB2312"/>
                <w:sz w:val="24"/>
              </w:rPr>
            </w:pPr>
          </w:p>
        </w:tc>
        <w:tc>
          <w:tcPr>
            <w:tcW w:w="1608" w:type="dxa"/>
            <w:gridSpan w:val="2"/>
            <w:noWrap w:val="0"/>
            <w:vAlign w:val="center"/>
          </w:tcPr>
          <w:p>
            <w:pPr>
              <w:snapToGrid w:val="0"/>
              <w:spacing w:line="360" w:lineRule="exact"/>
              <w:ind w:right="6"/>
              <w:jc w:val="center"/>
              <w:rPr>
                <w:rFonts w:hint="eastAsia" w:ascii="仿宋_GB2312"/>
                <w:sz w:val="24"/>
              </w:rPr>
            </w:pPr>
          </w:p>
        </w:tc>
        <w:tc>
          <w:tcPr>
            <w:tcW w:w="1184" w:type="dxa"/>
            <w:gridSpan w:val="2"/>
            <w:noWrap w:val="0"/>
            <w:vAlign w:val="center"/>
          </w:tcPr>
          <w:p>
            <w:pPr>
              <w:snapToGrid w:val="0"/>
              <w:spacing w:line="336" w:lineRule="auto"/>
              <w:ind w:right="6"/>
              <w:jc w:val="center"/>
              <w:rPr>
                <w:rFonts w:hint="eastAsia" w:ascii="仿宋_GB2312"/>
                <w:sz w:val="24"/>
              </w:rPr>
            </w:pPr>
          </w:p>
        </w:tc>
        <w:tc>
          <w:tcPr>
            <w:tcW w:w="872" w:type="dxa"/>
            <w:noWrap w:val="0"/>
            <w:vAlign w:val="center"/>
          </w:tcPr>
          <w:p>
            <w:pPr>
              <w:snapToGrid w:val="0"/>
              <w:spacing w:line="336" w:lineRule="auto"/>
              <w:ind w:right="6"/>
              <w:jc w:val="center"/>
              <w:rPr>
                <w:rFonts w:hint="eastAsia"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28" w:type="dxa"/>
            <w:gridSpan w:val="13"/>
            <w:noWrap w:val="0"/>
            <w:vAlign w:val="top"/>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3.</w:t>
            </w:r>
            <w:r>
              <w:rPr>
                <w:rFonts w:hint="eastAsia" w:ascii="黑体" w:hAnsi="黑体" w:eastAsia="黑体" w:cs="黑体"/>
                <w:bCs/>
                <w:sz w:val="24"/>
                <w:szCs w:val="24"/>
              </w:rPr>
              <w:t>代表性论文（“第一作者”或“通讯作者”的论文）（限10篇）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125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论文题目</w:t>
            </w:r>
          </w:p>
        </w:tc>
        <w:tc>
          <w:tcPr>
            <w:tcW w:w="180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作者排序（通讯作者请标注*）</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期刊名称</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年份、卷期</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及页码</w:t>
            </w:r>
          </w:p>
        </w:tc>
        <w:tc>
          <w:tcPr>
            <w:tcW w:w="11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影响</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因子</w:t>
            </w:r>
          </w:p>
        </w:tc>
        <w:tc>
          <w:tcPr>
            <w:tcW w:w="10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SCI他引次数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hint="eastAsia" w:ascii="仿宋_GB2312"/>
                <w:bCs/>
                <w:szCs w:val="28"/>
              </w:rPr>
            </w:pPr>
          </w:p>
        </w:tc>
        <w:tc>
          <w:tcPr>
            <w:tcW w:w="1806" w:type="dxa"/>
            <w:gridSpan w:val="2"/>
            <w:noWrap w:val="0"/>
            <w:vAlign w:val="top"/>
          </w:tcPr>
          <w:p>
            <w:pPr>
              <w:snapToGrid w:val="0"/>
              <w:spacing w:line="336" w:lineRule="auto"/>
              <w:ind w:right="6"/>
              <w:rPr>
                <w:rFonts w:hint="eastAsia" w:ascii="仿宋_GB2312"/>
                <w:bCs/>
                <w:szCs w:val="28"/>
              </w:rPr>
            </w:pPr>
          </w:p>
        </w:tc>
        <w:tc>
          <w:tcPr>
            <w:tcW w:w="1260" w:type="dxa"/>
            <w:gridSpan w:val="2"/>
            <w:noWrap w:val="0"/>
            <w:vAlign w:val="top"/>
          </w:tcPr>
          <w:p>
            <w:pPr>
              <w:snapToGrid w:val="0"/>
              <w:spacing w:line="336" w:lineRule="auto"/>
              <w:ind w:right="6"/>
              <w:rPr>
                <w:rFonts w:hint="eastAsia" w:ascii="仿宋_GB2312"/>
                <w:bCs/>
                <w:szCs w:val="28"/>
              </w:rPr>
            </w:pPr>
          </w:p>
        </w:tc>
        <w:tc>
          <w:tcPr>
            <w:tcW w:w="1900" w:type="dxa"/>
            <w:gridSpan w:val="2"/>
            <w:noWrap w:val="0"/>
            <w:vAlign w:val="top"/>
          </w:tcPr>
          <w:p>
            <w:pPr>
              <w:snapToGrid w:val="0"/>
              <w:spacing w:line="336" w:lineRule="auto"/>
              <w:ind w:right="6"/>
              <w:rPr>
                <w:rFonts w:hint="eastAsia" w:ascii="仿宋_GB2312"/>
                <w:bCs/>
                <w:szCs w:val="28"/>
              </w:rPr>
            </w:pPr>
          </w:p>
        </w:tc>
        <w:tc>
          <w:tcPr>
            <w:tcW w:w="1120" w:type="dxa"/>
            <w:gridSpan w:val="2"/>
            <w:noWrap w:val="0"/>
            <w:vAlign w:val="top"/>
          </w:tcPr>
          <w:p>
            <w:pPr>
              <w:snapToGrid w:val="0"/>
              <w:spacing w:line="336" w:lineRule="auto"/>
              <w:ind w:right="6"/>
              <w:rPr>
                <w:rFonts w:hint="eastAsia" w:ascii="仿宋_GB2312"/>
                <w:bCs/>
                <w:szCs w:val="28"/>
              </w:rPr>
            </w:pPr>
          </w:p>
        </w:tc>
        <w:tc>
          <w:tcPr>
            <w:tcW w:w="1020" w:type="dxa"/>
            <w:gridSpan w:val="2"/>
            <w:noWrap w:val="0"/>
            <w:vAlign w:val="top"/>
          </w:tcPr>
          <w:p>
            <w:pPr>
              <w:snapToGrid w:val="0"/>
              <w:spacing w:line="336" w:lineRule="auto"/>
              <w:ind w:right="6"/>
              <w:rPr>
                <w:rFonts w:hint="eastAsia"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bl>
    <w:p>
      <w:r>
        <w:br w:type="page"/>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8"/>
        <w:gridCol w:w="2160"/>
        <w:gridCol w:w="1252"/>
        <w:gridCol w:w="1063"/>
        <w:gridCol w:w="1644"/>
        <w:gridCol w:w="1011"/>
        <w:gridCol w:w="6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28" w:type="dxa"/>
            <w:gridSpan w:val="9"/>
            <w:noWrap w:val="0"/>
            <w:vAlign w:val="top"/>
          </w:tcPr>
          <w:p>
            <w:pPr>
              <w:snapToGrid w:val="0"/>
              <w:spacing w:before="156" w:beforeLines="50" w:line="336" w:lineRule="auto"/>
              <w:ind w:right="6"/>
              <w:rPr>
                <w:rFonts w:hint="eastAsia" w:ascii="仿宋_GB2312"/>
                <w:bCs/>
                <w:szCs w:val="28"/>
              </w:rPr>
            </w:pPr>
            <w:r>
              <w:rPr>
                <w:rFonts w:hint="eastAsia" w:ascii="黑体" w:hAnsi="黑体" w:eastAsia="黑体" w:cs="黑体"/>
                <w:bCs/>
                <w:sz w:val="24"/>
                <w:szCs w:val="24"/>
                <w:lang w:val="en-US" w:eastAsia="zh-CN"/>
              </w:rPr>
              <w:t>4.</w:t>
            </w:r>
            <w:r>
              <w:rPr>
                <w:rFonts w:hint="eastAsia" w:ascii="黑体" w:hAnsi="黑体" w:eastAsia="黑体" w:cs="黑体"/>
                <w:bCs/>
                <w:sz w:val="24"/>
                <w:szCs w:val="24"/>
              </w:rPr>
              <w:t>获得授权专利情况（限5项）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专利名称</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授权号</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类别</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发明人或设计人排序</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授权时间</w:t>
            </w:r>
          </w:p>
        </w:tc>
        <w:tc>
          <w:tcPr>
            <w:tcW w:w="104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noWrap w:val="0"/>
            <w:vAlign w:val="top"/>
          </w:tcPr>
          <w:p>
            <w:pPr>
              <w:snapToGrid w:val="0"/>
              <w:spacing w:line="336" w:lineRule="auto"/>
              <w:ind w:right="6"/>
              <w:rPr>
                <w:rFonts w:hint="eastAsia" w:ascii="仿宋_GB2312"/>
                <w:b/>
                <w:bCs/>
                <w:sz w:val="30"/>
                <w:szCs w:val="30"/>
              </w:rPr>
            </w:pPr>
          </w:p>
        </w:tc>
        <w:tc>
          <w:tcPr>
            <w:tcW w:w="1252" w:type="dxa"/>
            <w:noWrap w:val="0"/>
            <w:vAlign w:val="top"/>
          </w:tcPr>
          <w:p>
            <w:pPr>
              <w:snapToGrid w:val="0"/>
              <w:spacing w:line="336" w:lineRule="auto"/>
              <w:ind w:right="6"/>
              <w:rPr>
                <w:rFonts w:hint="eastAsia" w:ascii="仿宋_GB2312"/>
                <w:b/>
                <w:bCs/>
                <w:sz w:val="30"/>
                <w:szCs w:val="30"/>
              </w:rPr>
            </w:pPr>
          </w:p>
        </w:tc>
        <w:tc>
          <w:tcPr>
            <w:tcW w:w="1063" w:type="dxa"/>
            <w:noWrap w:val="0"/>
            <w:vAlign w:val="top"/>
          </w:tcPr>
          <w:p>
            <w:pPr>
              <w:snapToGrid w:val="0"/>
              <w:spacing w:line="336" w:lineRule="auto"/>
              <w:ind w:right="6"/>
              <w:rPr>
                <w:rFonts w:hint="eastAsia" w:ascii="仿宋_GB2312"/>
                <w:b/>
                <w:bCs/>
                <w:sz w:val="30"/>
                <w:szCs w:val="30"/>
              </w:rPr>
            </w:pPr>
          </w:p>
        </w:tc>
        <w:tc>
          <w:tcPr>
            <w:tcW w:w="1644" w:type="dxa"/>
            <w:noWrap w:val="0"/>
            <w:vAlign w:val="top"/>
          </w:tcPr>
          <w:p>
            <w:pPr>
              <w:snapToGrid w:val="0"/>
              <w:spacing w:line="336" w:lineRule="auto"/>
              <w:ind w:right="6"/>
              <w:rPr>
                <w:rFonts w:hint="eastAsia" w:ascii="仿宋_GB2312"/>
                <w:b/>
                <w:bCs/>
                <w:sz w:val="30"/>
                <w:szCs w:val="30"/>
              </w:rPr>
            </w:pPr>
          </w:p>
        </w:tc>
        <w:tc>
          <w:tcPr>
            <w:tcW w:w="1011" w:type="dxa"/>
            <w:noWrap w:val="0"/>
            <w:vAlign w:val="top"/>
          </w:tcPr>
          <w:p>
            <w:pPr>
              <w:snapToGrid w:val="0"/>
              <w:spacing w:line="336" w:lineRule="auto"/>
              <w:ind w:right="6"/>
              <w:rPr>
                <w:rFonts w:hint="eastAsia" w:ascii="仿宋_GB2312"/>
                <w:b/>
                <w:bCs/>
                <w:sz w:val="30"/>
                <w:szCs w:val="30"/>
              </w:rPr>
            </w:pPr>
          </w:p>
        </w:tc>
        <w:tc>
          <w:tcPr>
            <w:tcW w:w="1045" w:type="dxa"/>
            <w:gridSpan w:val="2"/>
            <w:noWrap w:val="0"/>
            <w:vAlign w:val="top"/>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noWrap w:val="0"/>
            <w:vAlign w:val="top"/>
          </w:tcPr>
          <w:p>
            <w:pPr>
              <w:snapToGrid w:val="0"/>
              <w:spacing w:line="336" w:lineRule="auto"/>
              <w:ind w:right="6"/>
              <w:rPr>
                <w:rFonts w:ascii="仿宋_GB2312"/>
                <w:b/>
                <w:bCs/>
                <w:sz w:val="30"/>
                <w:szCs w:val="30"/>
              </w:rPr>
            </w:pPr>
          </w:p>
        </w:tc>
        <w:tc>
          <w:tcPr>
            <w:tcW w:w="1252" w:type="dxa"/>
            <w:noWrap w:val="0"/>
            <w:vAlign w:val="top"/>
          </w:tcPr>
          <w:p>
            <w:pPr>
              <w:snapToGrid w:val="0"/>
              <w:spacing w:line="336" w:lineRule="auto"/>
              <w:ind w:right="6"/>
              <w:rPr>
                <w:rFonts w:ascii="仿宋_GB2312"/>
                <w:b/>
                <w:bCs/>
                <w:sz w:val="30"/>
                <w:szCs w:val="30"/>
              </w:rPr>
            </w:pPr>
          </w:p>
        </w:tc>
        <w:tc>
          <w:tcPr>
            <w:tcW w:w="1063" w:type="dxa"/>
            <w:noWrap w:val="0"/>
            <w:vAlign w:val="top"/>
          </w:tcPr>
          <w:p>
            <w:pPr>
              <w:snapToGrid w:val="0"/>
              <w:spacing w:line="336" w:lineRule="auto"/>
              <w:ind w:right="6"/>
              <w:rPr>
                <w:rFonts w:ascii="仿宋_GB2312"/>
                <w:b/>
                <w:bCs/>
                <w:sz w:val="30"/>
                <w:szCs w:val="30"/>
              </w:rPr>
            </w:pPr>
          </w:p>
        </w:tc>
        <w:tc>
          <w:tcPr>
            <w:tcW w:w="1644" w:type="dxa"/>
            <w:noWrap w:val="0"/>
            <w:vAlign w:val="top"/>
          </w:tcPr>
          <w:p>
            <w:pPr>
              <w:snapToGrid w:val="0"/>
              <w:spacing w:line="336" w:lineRule="auto"/>
              <w:ind w:right="6"/>
              <w:rPr>
                <w:rFonts w:ascii="仿宋_GB2312"/>
                <w:b/>
                <w:bCs/>
                <w:sz w:val="30"/>
                <w:szCs w:val="30"/>
              </w:rPr>
            </w:pPr>
          </w:p>
        </w:tc>
        <w:tc>
          <w:tcPr>
            <w:tcW w:w="1011" w:type="dxa"/>
            <w:noWrap w:val="0"/>
            <w:vAlign w:val="top"/>
          </w:tcPr>
          <w:p>
            <w:pPr>
              <w:snapToGrid w:val="0"/>
              <w:spacing w:line="336" w:lineRule="auto"/>
              <w:ind w:right="6"/>
              <w:rPr>
                <w:rFonts w:ascii="仿宋_GB2312"/>
                <w:b/>
                <w:bCs/>
                <w:sz w:val="30"/>
                <w:szCs w:val="30"/>
              </w:rPr>
            </w:pPr>
          </w:p>
        </w:tc>
        <w:tc>
          <w:tcPr>
            <w:tcW w:w="1045" w:type="dxa"/>
            <w:gridSpan w:val="2"/>
            <w:noWrap w:val="0"/>
            <w:vAlign w:val="top"/>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noWrap w:val="0"/>
            <w:vAlign w:val="top"/>
          </w:tcPr>
          <w:p>
            <w:pPr>
              <w:snapToGrid w:val="0"/>
              <w:spacing w:line="336" w:lineRule="auto"/>
              <w:ind w:right="6"/>
              <w:rPr>
                <w:rFonts w:ascii="仿宋_GB2312"/>
                <w:b/>
                <w:bCs/>
                <w:sz w:val="30"/>
                <w:szCs w:val="30"/>
              </w:rPr>
            </w:pPr>
          </w:p>
        </w:tc>
        <w:tc>
          <w:tcPr>
            <w:tcW w:w="1252" w:type="dxa"/>
            <w:noWrap w:val="0"/>
            <w:vAlign w:val="top"/>
          </w:tcPr>
          <w:p>
            <w:pPr>
              <w:snapToGrid w:val="0"/>
              <w:spacing w:line="336" w:lineRule="auto"/>
              <w:ind w:right="6"/>
              <w:rPr>
                <w:rFonts w:ascii="仿宋_GB2312"/>
                <w:b/>
                <w:bCs/>
                <w:sz w:val="30"/>
                <w:szCs w:val="30"/>
              </w:rPr>
            </w:pPr>
          </w:p>
        </w:tc>
        <w:tc>
          <w:tcPr>
            <w:tcW w:w="1063" w:type="dxa"/>
            <w:noWrap w:val="0"/>
            <w:vAlign w:val="top"/>
          </w:tcPr>
          <w:p>
            <w:pPr>
              <w:snapToGrid w:val="0"/>
              <w:spacing w:line="336" w:lineRule="auto"/>
              <w:ind w:right="6"/>
              <w:rPr>
                <w:rFonts w:ascii="仿宋_GB2312"/>
                <w:b/>
                <w:bCs/>
                <w:sz w:val="30"/>
                <w:szCs w:val="30"/>
              </w:rPr>
            </w:pPr>
          </w:p>
        </w:tc>
        <w:tc>
          <w:tcPr>
            <w:tcW w:w="1644" w:type="dxa"/>
            <w:noWrap w:val="0"/>
            <w:vAlign w:val="top"/>
          </w:tcPr>
          <w:p>
            <w:pPr>
              <w:snapToGrid w:val="0"/>
              <w:spacing w:line="336" w:lineRule="auto"/>
              <w:ind w:right="6"/>
              <w:rPr>
                <w:rFonts w:ascii="仿宋_GB2312"/>
                <w:b/>
                <w:bCs/>
                <w:sz w:val="30"/>
                <w:szCs w:val="30"/>
              </w:rPr>
            </w:pPr>
          </w:p>
        </w:tc>
        <w:tc>
          <w:tcPr>
            <w:tcW w:w="1011" w:type="dxa"/>
            <w:noWrap w:val="0"/>
            <w:vAlign w:val="top"/>
          </w:tcPr>
          <w:p>
            <w:pPr>
              <w:snapToGrid w:val="0"/>
              <w:spacing w:line="336" w:lineRule="auto"/>
              <w:ind w:right="6"/>
              <w:rPr>
                <w:rFonts w:ascii="仿宋_GB2312"/>
                <w:b/>
                <w:bCs/>
                <w:sz w:val="30"/>
                <w:szCs w:val="30"/>
              </w:rPr>
            </w:pPr>
          </w:p>
        </w:tc>
        <w:tc>
          <w:tcPr>
            <w:tcW w:w="1045" w:type="dxa"/>
            <w:gridSpan w:val="2"/>
            <w:noWrap w:val="0"/>
            <w:vAlign w:val="top"/>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9"/>
            <w:noWrap w:val="0"/>
            <w:vAlign w:val="top"/>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5.</w:t>
            </w:r>
            <w:r>
              <w:rPr>
                <w:rFonts w:hint="eastAsia" w:ascii="黑体" w:hAnsi="黑体" w:eastAsia="黑体" w:cs="黑体"/>
                <w:bCs/>
                <w:sz w:val="24"/>
                <w:szCs w:val="24"/>
              </w:rPr>
              <w:t>在重要国际学术会议报告情况（限5项）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报告名称</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会议名称</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主办方</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时间</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地点</w:t>
            </w:r>
          </w:p>
        </w:tc>
        <w:tc>
          <w:tcPr>
            <w:tcW w:w="104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报告</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 w:type="dxa"/>
            <w:gridSpan w:val="2"/>
            <w:noWrap w:val="0"/>
            <w:vAlign w:val="center"/>
          </w:tcPr>
          <w:p>
            <w:pPr>
              <w:snapToGrid w:val="0"/>
              <w:spacing w:line="336" w:lineRule="auto"/>
              <w:ind w:right="6"/>
              <w:rPr>
                <w:rFonts w:hint="eastAsia" w:ascii="仿宋_GB2312"/>
                <w:b/>
                <w:bCs/>
                <w:sz w:val="30"/>
                <w:szCs w:val="30"/>
              </w:rPr>
            </w:pPr>
          </w:p>
        </w:tc>
        <w:tc>
          <w:tcPr>
            <w:tcW w:w="2160" w:type="dxa"/>
            <w:noWrap w:val="0"/>
            <w:vAlign w:val="center"/>
          </w:tcPr>
          <w:p>
            <w:pPr>
              <w:snapToGrid w:val="0"/>
              <w:spacing w:line="336" w:lineRule="auto"/>
              <w:ind w:right="6"/>
              <w:rPr>
                <w:rFonts w:hint="eastAsia" w:ascii="仿宋_GB2312"/>
                <w:b/>
                <w:bCs/>
                <w:sz w:val="30"/>
                <w:szCs w:val="30"/>
              </w:rPr>
            </w:pPr>
          </w:p>
        </w:tc>
        <w:tc>
          <w:tcPr>
            <w:tcW w:w="1252" w:type="dxa"/>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1644" w:type="dxa"/>
            <w:noWrap w:val="0"/>
            <w:vAlign w:val="center"/>
          </w:tcPr>
          <w:p>
            <w:pPr>
              <w:snapToGrid w:val="0"/>
              <w:spacing w:line="336" w:lineRule="auto"/>
              <w:ind w:right="6"/>
              <w:rPr>
                <w:rFonts w:hint="eastAsia" w:ascii="仿宋_GB2312"/>
                <w:b/>
                <w:bCs/>
                <w:sz w:val="30"/>
                <w:szCs w:val="30"/>
              </w:rPr>
            </w:pPr>
          </w:p>
        </w:tc>
        <w:tc>
          <w:tcPr>
            <w:tcW w:w="1011" w:type="dxa"/>
            <w:noWrap w:val="0"/>
            <w:vAlign w:val="center"/>
          </w:tcPr>
          <w:p>
            <w:pPr>
              <w:snapToGrid w:val="0"/>
              <w:spacing w:line="336" w:lineRule="auto"/>
              <w:ind w:right="6"/>
              <w:rPr>
                <w:rFonts w:hint="eastAsia" w:ascii="仿宋_GB2312"/>
                <w:b/>
                <w:bCs/>
                <w:sz w:val="30"/>
                <w:szCs w:val="30"/>
              </w:rPr>
            </w:pPr>
          </w:p>
        </w:tc>
        <w:tc>
          <w:tcPr>
            <w:tcW w:w="1045" w:type="dxa"/>
            <w:gridSpan w:val="2"/>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53" w:type="dxa"/>
            <w:gridSpan w:val="2"/>
            <w:noWrap w:val="0"/>
            <w:vAlign w:val="center"/>
          </w:tcPr>
          <w:p>
            <w:pPr>
              <w:snapToGrid w:val="0"/>
              <w:spacing w:line="336" w:lineRule="auto"/>
              <w:ind w:right="6"/>
              <w:rPr>
                <w:rFonts w:hint="eastAsia" w:ascii="仿宋_GB2312"/>
                <w:b/>
                <w:bCs/>
                <w:sz w:val="30"/>
                <w:szCs w:val="30"/>
              </w:rPr>
            </w:pPr>
          </w:p>
        </w:tc>
        <w:tc>
          <w:tcPr>
            <w:tcW w:w="2160" w:type="dxa"/>
            <w:noWrap w:val="0"/>
            <w:vAlign w:val="center"/>
          </w:tcPr>
          <w:p>
            <w:pPr>
              <w:snapToGrid w:val="0"/>
              <w:spacing w:line="336" w:lineRule="auto"/>
              <w:ind w:right="6"/>
              <w:rPr>
                <w:rFonts w:hint="eastAsia" w:ascii="仿宋_GB2312"/>
                <w:b/>
                <w:bCs/>
                <w:sz w:val="30"/>
                <w:szCs w:val="30"/>
              </w:rPr>
            </w:pPr>
          </w:p>
        </w:tc>
        <w:tc>
          <w:tcPr>
            <w:tcW w:w="1252" w:type="dxa"/>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1644" w:type="dxa"/>
            <w:noWrap w:val="0"/>
            <w:vAlign w:val="center"/>
          </w:tcPr>
          <w:p>
            <w:pPr>
              <w:snapToGrid w:val="0"/>
              <w:spacing w:line="336" w:lineRule="auto"/>
              <w:ind w:right="6"/>
              <w:rPr>
                <w:rFonts w:hint="eastAsia" w:ascii="仿宋_GB2312"/>
                <w:b/>
                <w:bCs/>
                <w:sz w:val="30"/>
                <w:szCs w:val="30"/>
              </w:rPr>
            </w:pPr>
          </w:p>
        </w:tc>
        <w:tc>
          <w:tcPr>
            <w:tcW w:w="1011" w:type="dxa"/>
            <w:noWrap w:val="0"/>
            <w:vAlign w:val="center"/>
          </w:tcPr>
          <w:p>
            <w:pPr>
              <w:snapToGrid w:val="0"/>
              <w:spacing w:line="336" w:lineRule="auto"/>
              <w:ind w:right="6"/>
              <w:rPr>
                <w:rFonts w:hint="eastAsia" w:ascii="仿宋_GB2312"/>
                <w:b/>
                <w:bCs/>
                <w:sz w:val="30"/>
                <w:szCs w:val="30"/>
              </w:rPr>
            </w:pPr>
          </w:p>
        </w:tc>
        <w:tc>
          <w:tcPr>
            <w:tcW w:w="1045" w:type="dxa"/>
            <w:gridSpan w:val="2"/>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53" w:type="dxa"/>
            <w:gridSpan w:val="2"/>
            <w:noWrap w:val="0"/>
            <w:vAlign w:val="center"/>
          </w:tcPr>
          <w:p>
            <w:pPr>
              <w:snapToGrid w:val="0"/>
              <w:spacing w:line="336" w:lineRule="auto"/>
              <w:ind w:right="6"/>
              <w:rPr>
                <w:rFonts w:hint="eastAsia" w:ascii="仿宋_GB2312"/>
                <w:b/>
                <w:bCs/>
                <w:sz w:val="30"/>
                <w:szCs w:val="30"/>
              </w:rPr>
            </w:pPr>
          </w:p>
        </w:tc>
        <w:tc>
          <w:tcPr>
            <w:tcW w:w="2160" w:type="dxa"/>
            <w:noWrap w:val="0"/>
            <w:vAlign w:val="center"/>
          </w:tcPr>
          <w:p>
            <w:pPr>
              <w:snapToGrid w:val="0"/>
              <w:spacing w:line="336" w:lineRule="auto"/>
              <w:ind w:right="6"/>
              <w:rPr>
                <w:rFonts w:hint="eastAsia" w:ascii="仿宋_GB2312"/>
                <w:b/>
                <w:bCs/>
                <w:sz w:val="30"/>
                <w:szCs w:val="30"/>
              </w:rPr>
            </w:pPr>
          </w:p>
        </w:tc>
        <w:tc>
          <w:tcPr>
            <w:tcW w:w="1252" w:type="dxa"/>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1644" w:type="dxa"/>
            <w:noWrap w:val="0"/>
            <w:vAlign w:val="center"/>
          </w:tcPr>
          <w:p>
            <w:pPr>
              <w:snapToGrid w:val="0"/>
              <w:spacing w:line="336" w:lineRule="auto"/>
              <w:ind w:right="6"/>
              <w:rPr>
                <w:rFonts w:hint="eastAsia" w:ascii="仿宋_GB2312"/>
                <w:b/>
                <w:bCs/>
                <w:sz w:val="30"/>
                <w:szCs w:val="30"/>
              </w:rPr>
            </w:pPr>
          </w:p>
        </w:tc>
        <w:tc>
          <w:tcPr>
            <w:tcW w:w="1011" w:type="dxa"/>
            <w:noWrap w:val="0"/>
            <w:vAlign w:val="center"/>
          </w:tcPr>
          <w:p>
            <w:pPr>
              <w:snapToGrid w:val="0"/>
              <w:spacing w:line="336" w:lineRule="auto"/>
              <w:ind w:right="6"/>
              <w:rPr>
                <w:rFonts w:hint="eastAsia" w:ascii="仿宋_GB2312"/>
                <w:b/>
                <w:bCs/>
                <w:sz w:val="30"/>
                <w:szCs w:val="30"/>
              </w:rPr>
            </w:pPr>
          </w:p>
        </w:tc>
        <w:tc>
          <w:tcPr>
            <w:tcW w:w="1045" w:type="dxa"/>
            <w:gridSpan w:val="2"/>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28" w:type="dxa"/>
            <w:gridSpan w:val="9"/>
            <w:noWrap w:val="0"/>
            <w:vAlign w:val="center"/>
          </w:tcPr>
          <w:p>
            <w:pPr>
              <w:snapToGrid w:val="0"/>
              <w:spacing w:before="156" w:beforeLines="50" w:line="336" w:lineRule="auto"/>
              <w:ind w:right="6"/>
              <w:rPr>
                <w:rFonts w:hint="eastAsia" w:ascii="仿宋_GB2312"/>
                <w:bCs/>
                <w:szCs w:val="28"/>
              </w:rPr>
            </w:pPr>
            <w:r>
              <w:rPr>
                <w:rFonts w:hint="eastAsia" w:ascii="黑体" w:hAnsi="黑体" w:eastAsia="黑体" w:cs="黑体"/>
                <w:bCs/>
                <w:sz w:val="24"/>
                <w:szCs w:val="24"/>
                <w:lang w:val="en-US" w:eastAsia="zh-CN"/>
              </w:rPr>
              <w:t>6.</w:t>
            </w:r>
            <w:r>
              <w:rPr>
                <w:rFonts w:hint="eastAsia" w:ascii="黑体" w:hAnsi="黑体" w:eastAsia="黑体" w:cs="黑体"/>
                <w:bCs/>
                <w:sz w:val="24"/>
                <w:szCs w:val="24"/>
              </w:rPr>
              <w:t>重要专著情况（限5项）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35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专著名称</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出版社</w:t>
            </w:r>
          </w:p>
        </w:tc>
        <w:tc>
          <w:tcPr>
            <w:tcW w:w="2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发行国家和地区</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bl>
    <w:p>
      <w:pPr>
        <w:snapToGrid w:val="0"/>
        <w:spacing w:line="336" w:lineRule="auto"/>
        <w:ind w:right="6"/>
        <w:rPr>
          <w:rFonts w:hint="eastAsia" w:ascii="仿宋_GB2312"/>
          <w:b/>
          <w:bCs/>
          <w:sz w:val="30"/>
          <w:szCs w:val="30"/>
        </w:rPr>
        <w:sectPr>
          <w:footerReference r:id="rId6" w:type="default"/>
          <w:pgSz w:w="11906" w:h="16838"/>
          <w:pgMar w:top="1984" w:right="1474" w:bottom="1134" w:left="1587" w:header="851" w:footer="992" w:gutter="0"/>
          <w:pgBorders>
            <w:top w:val="none" w:sz="0" w:space="0"/>
            <w:left w:val="none" w:sz="0" w:space="0"/>
            <w:bottom w:val="none" w:sz="0" w:space="0"/>
            <w:right w:val="none" w:sz="0" w:space="0"/>
          </w:pgBorders>
          <w:pgNumType w:fmt="numberInDash"/>
          <w:cols w:space="720" w:num="1"/>
          <w:docGrid w:type="linesAndChars" w:linePitch="381" w:charSpace="0"/>
        </w:sectPr>
      </w:pPr>
    </w:p>
    <w:p>
      <w:pPr>
        <w:spacing w:line="360" w:lineRule="exact"/>
        <w:rPr>
          <w:rFonts w:hint="default" w:ascii="黑体" w:hAnsi="黑体" w:eastAsia="黑体" w:cs="黑体"/>
          <w:b w:val="0"/>
          <w:bCs/>
          <w:sz w:val="32"/>
          <w:szCs w:val="32"/>
        </w:rPr>
      </w:pPr>
      <w:r>
        <w:rPr>
          <w:rFonts w:hint="eastAsia" w:ascii="黑体" w:hAnsi="黑体" w:eastAsia="黑体" w:cs="黑体"/>
          <w:b w:val="0"/>
          <w:bCs/>
          <w:sz w:val="32"/>
          <w:szCs w:val="32"/>
        </w:rPr>
        <w:t>三、拟开展研究项目情况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noWrap w:val="0"/>
            <w:vAlign w:val="top"/>
          </w:tcPr>
          <w:p>
            <w:pPr>
              <w:pStyle w:val="7"/>
              <w:spacing w:before="0" w:beforeAutospacing="0" w:after="0" w:afterAutospacing="0"/>
              <w:rPr>
                <w:rFonts w:hint="eastAsia" w:ascii="仿宋_GB2312" w:hAnsi="Times New Roman" w:eastAsia="仿宋_GB2312" w:cs="Times New Roman"/>
                <w:kern w:val="2"/>
              </w:rPr>
            </w:pPr>
            <w:r>
              <w:rPr>
                <w:rFonts w:hint="eastAsia" w:ascii="黑体" w:hAnsi="黑体" w:eastAsia="黑体" w:cs="黑体"/>
                <w:b w:val="0"/>
                <w:bCs/>
                <w:kern w:val="2"/>
                <w:sz w:val="24"/>
                <w:szCs w:val="24"/>
              </w:rPr>
              <w:t>（一）项目概述</w:t>
            </w:r>
            <w:r>
              <w:rPr>
                <w:rFonts w:hint="eastAsia" w:ascii="仿宋_GB2312" w:hAnsi="Times New Roman" w:eastAsia="仿宋_GB2312" w:cs="Times New Roman"/>
                <w:kern w:val="2"/>
              </w:rPr>
              <w:t>（包括拟开展的研究在国际同领域所处的地位；研究主要内容及创新点； 开展的研究对提升我国相关领域科技创新能力和发展战略性新兴产业等的重要意义，限</w:t>
            </w:r>
            <w:r>
              <w:rPr>
                <w:rFonts w:hint="eastAsia" w:ascii="仿宋_GB2312" w:hAnsi="Times New Roman" w:eastAsia="仿宋_GB2312" w:cs="Times New Roman"/>
                <w:kern w:val="2"/>
                <w:lang w:val="en-US" w:eastAsia="zh-CN"/>
              </w:rPr>
              <w:t>50</w:t>
            </w:r>
            <w:r>
              <w:rPr>
                <w:rFonts w:hint="eastAsia" w:ascii="仿宋_GB2312" w:hAnsi="Times New Roman" w:eastAsia="仿宋_GB2312" w:cs="Times New Roman"/>
                <w:kern w:val="2"/>
              </w:rPr>
              <w:t>0字</w:t>
            </w:r>
            <w:r>
              <w:rPr>
                <w:rFonts w:hint="default" w:ascii="仿宋_GB2312"/>
                <w:sz w:val="24"/>
              </w:rPr>
              <w:t>内</w:t>
            </w:r>
            <w:r>
              <w:rPr>
                <w:rFonts w:hint="eastAsia" w:ascii="仿宋_GB2312" w:hAnsi="Times New Roman" w:eastAsia="仿宋_GB2312" w:cs="Times New Roman"/>
                <w:kern w:val="2"/>
              </w:rPr>
              <w:t>）</w:t>
            </w: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pStyle w:val="7"/>
              <w:spacing w:before="0" w:beforeAutospacing="0" w:after="0" w:afterAutospacing="0"/>
              <w:rPr>
                <w:rFonts w:hint="eastAsia" w:ascii="仿宋_GB2312"/>
                <w:b/>
                <w:szCs w:val="28"/>
              </w:rPr>
            </w:pPr>
          </w:p>
          <w:p>
            <w:pPr>
              <w:numPr>
                <w:ilvl w:val="0"/>
                <w:numId w:val="0"/>
              </w:numPr>
              <w:snapToGrid w:val="0"/>
              <w:spacing w:line="336" w:lineRule="auto"/>
              <w:ind w:right="6" w:rightChars="0"/>
              <w:rPr>
                <w:rFonts w:hint="eastAsia" w:ascii="仿宋_GB2312"/>
                <w:szCs w:val="28"/>
              </w:rPr>
            </w:pPr>
            <w:r>
              <w:rPr>
                <w:rFonts w:hint="default" w:ascii="黑体" w:hAnsi="黑体" w:eastAsia="黑体" w:cs="黑体"/>
                <w:b w:val="0"/>
                <w:bCs/>
                <w:kern w:val="2"/>
                <w:sz w:val="24"/>
                <w:szCs w:val="24"/>
                <w:lang w:eastAsia="zh-CN" w:bidi="ar-SA"/>
              </w:rPr>
              <w:t>（二）</w:t>
            </w:r>
            <w:r>
              <w:rPr>
                <w:rFonts w:hint="eastAsia" w:ascii="黑体" w:hAnsi="黑体" w:eastAsia="黑体" w:cs="黑体"/>
                <w:b w:val="0"/>
                <w:bCs/>
                <w:kern w:val="2"/>
                <w:sz w:val="24"/>
                <w:szCs w:val="24"/>
                <w:lang w:val="en-US" w:eastAsia="zh-CN" w:bidi="ar-SA"/>
              </w:rPr>
              <w:t>现有基础（</w:t>
            </w:r>
            <w:r>
              <w:rPr>
                <w:rFonts w:hint="eastAsia" w:ascii="仿宋_GB2312"/>
                <w:sz w:val="24"/>
              </w:rPr>
              <w:t>包括近五年相关研究方向的科研产出及成果转化应用情况；现有的工作条件及资源开放共享情况等</w:t>
            </w:r>
            <w:r>
              <w:rPr>
                <w:rFonts w:hint="default" w:ascii="仿宋_GB2312"/>
                <w:sz w:val="24"/>
              </w:rPr>
              <w:t>；医院临床岗申请人重点阐述临床技能特长、临床研究成果应用转化、专业科普工作积累等 。</w:t>
            </w:r>
            <w:r>
              <w:rPr>
                <w:rFonts w:hint="eastAsia" w:ascii="仿宋_GB2312"/>
                <w:sz w:val="24"/>
              </w:rPr>
              <w:t>限</w:t>
            </w:r>
            <w:r>
              <w:rPr>
                <w:rFonts w:hint="eastAsia" w:ascii="仿宋_GB2312"/>
                <w:sz w:val="24"/>
                <w:lang w:val="en-US" w:eastAsia="zh-CN"/>
              </w:rPr>
              <w:t>50</w:t>
            </w:r>
            <w:r>
              <w:rPr>
                <w:rFonts w:hint="eastAsia" w:ascii="仿宋_GB2312"/>
                <w:sz w:val="24"/>
              </w:rPr>
              <w:t>0字</w:t>
            </w:r>
            <w:r>
              <w:rPr>
                <w:rFonts w:hint="default" w:ascii="仿宋_GB2312"/>
                <w:sz w:val="24"/>
              </w:rPr>
              <w:t>内</w:t>
            </w:r>
            <w:r>
              <w:rPr>
                <w:rFonts w:hint="eastAsia" w:ascii="仿宋_GB2312"/>
                <w:sz w:val="24"/>
              </w:rPr>
              <w:t>）</w:t>
            </w:r>
          </w:p>
          <w:p>
            <w:pPr>
              <w:ind w:right="6"/>
              <w:rPr>
                <w:rFonts w:hint="eastAsia" w:ascii="仿宋_GB2312"/>
                <w:szCs w:val="28"/>
              </w:rPr>
            </w:pPr>
          </w:p>
          <w:p>
            <w:pPr>
              <w:pStyle w:val="2"/>
              <w:rPr>
                <w:rFonts w:hint="eastAsia" w:ascii="仿宋_GB2312"/>
                <w:szCs w:val="28"/>
              </w:rPr>
            </w:pPr>
          </w:p>
          <w:p>
            <w:pPr>
              <w:pStyle w:val="2"/>
              <w:rPr>
                <w:rFonts w:hint="eastAsia" w:ascii="仿宋_GB2312"/>
                <w:szCs w:val="28"/>
              </w:rPr>
            </w:pPr>
          </w:p>
          <w:p>
            <w:pPr>
              <w:pStyle w:val="2"/>
              <w:rPr>
                <w:rFonts w:hint="eastAsia" w:ascii="仿宋_GB2312"/>
                <w:szCs w:val="28"/>
              </w:rPr>
            </w:pPr>
          </w:p>
          <w:p>
            <w:pPr>
              <w:pStyle w:val="2"/>
              <w:rPr>
                <w:rFonts w:hint="eastAsia" w:ascii="仿宋_GB2312"/>
                <w:szCs w:val="28"/>
              </w:rPr>
            </w:pPr>
          </w:p>
          <w:p>
            <w:pPr>
              <w:pStyle w:val="2"/>
              <w:rPr>
                <w:rFonts w:hint="eastAsia" w:ascii="仿宋_GB2312"/>
                <w:szCs w:val="28"/>
              </w:rPr>
            </w:pPr>
          </w:p>
          <w:p>
            <w:pPr>
              <w:pStyle w:val="2"/>
              <w:rPr>
                <w:rFonts w:hint="eastAsia" w:ascii="仿宋_GB2312"/>
                <w:szCs w:val="28"/>
              </w:rPr>
            </w:pPr>
          </w:p>
          <w:p>
            <w:pPr>
              <w:pStyle w:val="2"/>
              <w:rPr>
                <w:rFonts w:hint="eastAsia" w:ascii="仿宋_GB2312"/>
                <w:szCs w:val="28"/>
              </w:rPr>
            </w:pPr>
          </w:p>
          <w:p>
            <w:pPr>
              <w:pStyle w:val="2"/>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snapToGrid w:val="0"/>
              <w:spacing w:line="336" w:lineRule="auto"/>
              <w:ind w:right="6"/>
              <w:rPr>
                <w:rFonts w:hint="eastAsia" w:ascii="仿宋_GB2312"/>
                <w:b/>
                <w:bCs/>
                <w:sz w:val="30"/>
                <w:szCs w:val="3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92" w:beforeLines="50" w:line="360" w:lineRule="exact"/>
        <w:textAlignment w:val="auto"/>
        <w:rPr>
          <w:rFonts w:hint="eastAsia"/>
        </w:rPr>
      </w:pPr>
      <w:r>
        <w:rPr>
          <w:rFonts w:hint="eastAsia" w:ascii="仿宋_GB2312" w:eastAsia="黑体"/>
          <w:bCs/>
          <w:sz w:val="32"/>
          <w:lang w:val="en-US" w:eastAsia="zh-CN"/>
        </w:rPr>
        <w:t>四、</w:t>
      </w:r>
      <w:r>
        <w:rPr>
          <w:rFonts w:hint="eastAsia" w:ascii="仿宋_GB2312" w:eastAsia="黑体"/>
          <w:bCs/>
          <w:sz w:val="32"/>
        </w:rPr>
        <w:t>项目市场需求及转化前景（</w:t>
      </w:r>
      <w:r>
        <w:rPr>
          <w:rFonts w:hint="eastAsia" w:ascii="仿宋_GB2312" w:eastAsia="黑体"/>
          <w:bCs/>
          <w:sz w:val="32"/>
          <w:lang w:val="en-US" w:eastAsia="zh-CN"/>
        </w:rPr>
        <w:t>5</w:t>
      </w:r>
      <w:r>
        <w:rPr>
          <w:rFonts w:hint="eastAsia" w:ascii="仿宋_GB2312" w:eastAsia="黑体"/>
          <w:bCs/>
          <w:sz w:val="32"/>
        </w:rPr>
        <w:t>00字</w:t>
      </w:r>
      <w:r>
        <w:rPr>
          <w:rFonts w:ascii="仿宋_GB2312" w:eastAsia="黑体"/>
          <w:bCs/>
          <w:sz w:val="32"/>
        </w:rPr>
        <w:t>以内</w:t>
      </w:r>
      <w:r>
        <w:rPr>
          <w:rFonts w:hint="eastAsia" w:ascii="仿宋_GB2312" w:eastAsia="黑体"/>
          <w:bCs/>
          <w:sz w:val="32"/>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9060" w:type="dxa"/>
            <w:noWrap w:val="0"/>
            <w:vAlign w:val="top"/>
          </w:tcPr>
          <w:p>
            <w:pPr>
              <w:snapToGrid w:val="0"/>
              <w:spacing w:line="336" w:lineRule="auto"/>
              <w:ind w:right="6"/>
              <w:rPr>
                <w:rFonts w:hint="eastAsia" w:ascii="仿宋_GB2312"/>
                <w:b/>
                <w:bCs/>
                <w:sz w:val="30"/>
                <w:szCs w:val="30"/>
              </w:rPr>
            </w:pPr>
          </w:p>
        </w:tc>
      </w:tr>
    </w:tbl>
    <w:p>
      <w:pPr>
        <w:pStyle w:val="7"/>
        <w:numPr>
          <w:ilvl w:val="0"/>
          <w:numId w:val="1"/>
        </w:numPr>
        <w:spacing w:before="0" w:beforeAutospacing="0" w:after="0" w:afterAutospacing="0"/>
        <w:rPr>
          <w:rFonts w:hint="eastAsia" w:ascii="仿宋_GB2312" w:hAnsi="Calibri" w:eastAsia="黑体" w:cs="Times New Roman"/>
          <w:bCs/>
          <w:kern w:val="2"/>
          <w:sz w:val="32"/>
          <w:szCs w:val="24"/>
          <w:lang w:val="en-US" w:eastAsia="zh-CN" w:bidi="ar-SA"/>
        </w:rPr>
      </w:pPr>
      <w:r>
        <w:rPr>
          <w:rFonts w:hint="eastAsia" w:ascii="仿宋_GB2312" w:hAnsi="Calibri" w:eastAsia="黑体" w:cs="Times New Roman"/>
          <w:bCs/>
          <w:kern w:val="2"/>
          <w:sz w:val="32"/>
          <w:szCs w:val="24"/>
          <w:lang w:val="en-US" w:eastAsia="zh-CN" w:bidi="ar-SA"/>
        </w:rPr>
        <w:t>培养导师</w:t>
      </w:r>
    </w:p>
    <w:tbl>
      <w:tblPr>
        <w:tblStyle w:val="9"/>
        <w:tblW w:w="87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35"/>
        <w:gridCol w:w="2614"/>
        <w:gridCol w:w="1134"/>
        <w:gridCol w:w="1134"/>
        <w:gridCol w:w="1270"/>
        <w:gridCol w:w="1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261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13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13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270"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26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  族</w:t>
            </w:r>
          </w:p>
        </w:tc>
        <w:tc>
          <w:tcPr>
            <w:tcW w:w="261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13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职称/职务</w:t>
            </w:r>
          </w:p>
        </w:tc>
        <w:tc>
          <w:tcPr>
            <w:tcW w:w="113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270"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学历</w:t>
            </w:r>
            <w:r>
              <w:rPr>
                <w:rFonts w:hint="eastAsia" w:asciiTheme="minorEastAsia" w:hAnsiTheme="minorEastAsia" w:eastAsiaTheme="minorEastAsia" w:cstheme="minorEastAsia"/>
                <w:sz w:val="24"/>
              </w:rPr>
              <w:t>/学位</w:t>
            </w:r>
          </w:p>
        </w:tc>
        <w:tc>
          <w:tcPr>
            <w:tcW w:w="126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研究领域</w:t>
            </w:r>
          </w:p>
        </w:tc>
        <w:tc>
          <w:tcPr>
            <w:tcW w:w="261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13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政治面貌</w:t>
            </w:r>
          </w:p>
        </w:tc>
        <w:tc>
          <w:tcPr>
            <w:tcW w:w="113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270"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26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261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2268" w:type="dxa"/>
            <w:gridSpan w:val="2"/>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毕业院校</w:t>
            </w:r>
          </w:p>
        </w:tc>
        <w:tc>
          <w:tcPr>
            <w:tcW w:w="2534" w:type="dxa"/>
            <w:gridSpan w:val="2"/>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w:t>
            </w:r>
          </w:p>
        </w:tc>
        <w:tc>
          <w:tcPr>
            <w:tcW w:w="2614" w:type="dxa"/>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2268" w:type="dxa"/>
            <w:gridSpan w:val="2"/>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534" w:type="dxa"/>
            <w:gridSpan w:val="2"/>
            <w:noWrap w:val="0"/>
            <w:vAlign w:val="center"/>
          </w:tcPr>
          <w:p>
            <w:pPr>
              <w:spacing w:beforeLines="0" w:afterLines="0" w:line="560" w:lineRule="exact"/>
              <w:ind w:firstLine="0" w:firstLineChars="0"/>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6" w:hRule="atLeast"/>
          <w:jc w:val="center"/>
        </w:trPr>
        <w:tc>
          <w:tcPr>
            <w:tcW w:w="1335" w:type="dxa"/>
            <w:noWrap w:val="0"/>
            <w:vAlign w:val="center"/>
          </w:tcPr>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个</w:t>
            </w:r>
          </w:p>
          <w:p/>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人</w:t>
            </w:r>
          </w:p>
          <w:p/>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简</w:t>
            </w:r>
          </w:p>
          <w:p/>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介</w:t>
            </w:r>
          </w:p>
        </w:tc>
        <w:tc>
          <w:tcPr>
            <w:tcW w:w="7416" w:type="dxa"/>
            <w:gridSpan w:val="5"/>
            <w:noWrap w:val="0"/>
            <w:vAlign w:val="top"/>
          </w:tcPr>
          <w:p>
            <w:pPr>
              <w:spacing w:beforeLines="0" w:afterLines="0" w:line="560" w:lineRule="exact"/>
              <w:ind w:left="0" w:right="0" w:firstLine="480" w:firstLineChars="200"/>
              <w:jc w:val="left"/>
              <w:rPr>
                <w:rFonts w:ascii="仿宋_GB2312" w:hAnsi="仿宋_GB2312" w:eastAsia="仿宋_GB2312"/>
                <w:sz w:val="24"/>
              </w:rPr>
            </w:pPr>
            <w:r>
              <w:rPr>
                <w:rFonts w:hint="eastAsia" w:ascii="仿宋_GB2312" w:hAnsi="仿宋_GB2312" w:eastAsia="仿宋_GB2312"/>
                <w:sz w:val="24"/>
              </w:rPr>
              <w:t>（介绍工作经历及取得的成绩情况，限</w:t>
            </w:r>
            <w:r>
              <w:rPr>
                <w:rFonts w:hint="default" w:ascii="仿宋_GB2312" w:hAnsi="仿宋_GB2312"/>
                <w:sz w:val="24"/>
              </w:rPr>
              <w:t>5</w:t>
            </w:r>
            <w:r>
              <w:rPr>
                <w:rFonts w:hint="eastAsia" w:ascii="仿宋_GB2312" w:hAnsi="仿宋_GB2312" w:eastAsia="仿宋_GB2312"/>
                <w:sz w:val="24"/>
              </w:rPr>
              <w:t>00字以内）</w:t>
            </w:r>
          </w:p>
        </w:tc>
      </w:tr>
    </w:tbl>
    <w:p>
      <w:pPr>
        <w:pStyle w:val="7"/>
        <w:numPr>
          <w:ilvl w:val="0"/>
          <w:numId w:val="1"/>
        </w:numPr>
        <w:spacing w:before="0" w:beforeAutospacing="0" w:after="0" w:afterAutospacing="0"/>
        <w:ind w:left="0" w:leftChars="0" w:right="0" w:rightChars="0" w:firstLine="0" w:firstLineChars="0"/>
        <w:rPr>
          <w:rFonts w:hint="eastAsia" w:ascii="仿宋_GB2312" w:eastAsia="黑体" w:cs="Times New Roman"/>
          <w:bCs/>
          <w:kern w:val="2"/>
          <w:sz w:val="32"/>
          <w:szCs w:val="24"/>
          <w:lang w:val="en-US" w:eastAsia="zh-CN" w:bidi="ar-SA"/>
        </w:rPr>
      </w:pPr>
      <w:r>
        <w:rPr>
          <w:rFonts w:hint="eastAsia" w:ascii="仿宋_GB2312" w:eastAsia="黑体" w:cs="Times New Roman"/>
          <w:bCs/>
          <w:kern w:val="2"/>
          <w:sz w:val="32"/>
          <w:szCs w:val="24"/>
          <w:lang w:val="en-US" w:eastAsia="zh-CN" w:bidi="ar-SA"/>
        </w:rPr>
        <w:t>经费支出预算</w:t>
      </w:r>
    </w:p>
    <w:tbl>
      <w:tblPr>
        <w:tblStyle w:val="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695"/>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81" w:firstLineChars="200"/>
              <w:jc w:val="center"/>
              <w:textAlignment w:val="auto"/>
              <w:rPr>
                <w:rFonts w:ascii="仿宋_GB2312" w:hAnsi="宋体" w:eastAsia="仿宋_GB2312"/>
                <w:sz w:val="24"/>
              </w:rPr>
            </w:pPr>
            <w:r>
              <w:rPr>
                <w:rFonts w:hint="eastAsia" w:ascii="仿宋_GB2312" w:hAnsi="宋体" w:eastAsia="仿宋_GB2312"/>
                <w:b/>
                <w:bCs/>
                <w:sz w:val="24"/>
              </w:rPr>
              <w:t>202</w:t>
            </w:r>
            <w:r>
              <w:rPr>
                <w:rFonts w:hint="eastAsia" w:ascii="仿宋_GB2312" w:hAnsi="宋体" w:eastAsia="仿宋_GB2312"/>
                <w:b/>
                <w:bCs/>
                <w:sz w:val="24"/>
                <w:lang w:val="en-US" w:eastAsia="zh-CN"/>
              </w:rPr>
              <w:t>5</w:t>
            </w:r>
            <w:r>
              <w:rPr>
                <w:rFonts w:hint="eastAsia" w:ascii="仿宋_GB2312" w:hAnsi="宋体" w:eastAsia="仿宋_GB2312"/>
                <w:b/>
                <w:bCs/>
                <w:sz w:val="24"/>
              </w:rPr>
              <w:t>年度（</w:t>
            </w:r>
            <w:r>
              <w:rPr>
                <w:rFonts w:hint="eastAsia" w:ascii="仿宋_GB2312" w:hAnsi="宋体" w:eastAsia="仿宋_GB2312"/>
                <w:b/>
                <w:bCs/>
                <w:sz w:val="24"/>
                <w:lang w:val="en-US" w:eastAsia="zh-CN"/>
              </w:rPr>
              <w:t>不超过3</w:t>
            </w:r>
            <w:r>
              <w:rPr>
                <w:rFonts w:hint="eastAsia" w:ascii="仿宋_GB2312" w:hAnsi="宋体"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2" w:type="dxa"/>
            <w:noWrap w:val="0"/>
            <w:vAlign w:val="center"/>
          </w:tcPr>
          <w:p>
            <w:pPr>
              <w:snapToGrid w:val="0"/>
              <w:spacing w:line="480" w:lineRule="exact"/>
              <w:jc w:val="center"/>
              <w:rPr>
                <w:rFonts w:hint="eastAsia" w:ascii="仿宋_GB2312" w:hAnsi="仿宋_GB2312" w:eastAsia="仿宋_GB2312" w:cs="仿宋_GB2312"/>
                <w:b/>
                <w:bCs/>
                <w:sz w:val="24"/>
              </w:rPr>
            </w:pPr>
            <w:r>
              <w:rPr>
                <w:rFonts w:ascii="仿宋_GB2312" w:hAnsi="宋体" w:eastAsia="仿宋_GB2312"/>
                <w:b/>
                <w:bCs/>
                <w:sz w:val="24"/>
              </w:rPr>
              <w:t>类别</w:t>
            </w:r>
          </w:p>
        </w:tc>
        <w:tc>
          <w:tcPr>
            <w:tcW w:w="1695" w:type="dxa"/>
            <w:noWrap w:val="0"/>
            <w:vAlign w:val="center"/>
          </w:tcPr>
          <w:p>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金额</w:t>
            </w:r>
          </w:p>
        </w:tc>
        <w:tc>
          <w:tcPr>
            <w:tcW w:w="5773" w:type="dxa"/>
            <w:noWrap w:val="0"/>
            <w:vAlign w:val="center"/>
          </w:tcPr>
          <w:p>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支出内容明细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一、</w:t>
            </w:r>
            <w:r>
              <w:rPr>
                <w:rFonts w:ascii="宋体" w:hAnsi="宋体"/>
                <w:sz w:val="24"/>
              </w:rPr>
              <w:t>设备费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bCs/>
                <w:u w:val="none"/>
                <w:lang w:val="en-US" w:eastAsia="zh-CN"/>
              </w:rPr>
            </w:pPr>
            <w:r>
              <w:rPr>
                <w:rFonts w:hint="eastAsia" w:ascii="仿宋_GB2312" w:hAnsi="仿宋_GB2312" w:eastAsia="仿宋_GB2312" w:cs="Times New Roman"/>
                <w:kern w:val="2"/>
                <w:sz w:val="24"/>
                <w:szCs w:val="24"/>
                <w:u w:val="none"/>
                <w:lang w:val="en-US" w:eastAsia="zh-CN" w:bidi="ar-SA"/>
              </w:rPr>
              <w:t>注：设备费是指项目实施所需的展品、教具等的购置、制造费用以及现有展品、教育的使用费及租用费，设备费不能用于购置日常办公的固定资产。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二、</w:t>
            </w:r>
            <w:r>
              <w:rPr>
                <w:rFonts w:ascii="宋体" w:hAnsi="宋体"/>
                <w:sz w:val="24"/>
              </w:rPr>
              <w:t>业务费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bCs/>
                <w:u w:val="none"/>
                <w:lang w:val="en-US" w:eastAsia="zh-CN"/>
              </w:rPr>
            </w:pPr>
            <w:r>
              <w:rPr>
                <w:rFonts w:hint="eastAsia" w:ascii="仿宋_GB2312" w:hAnsi="仿宋_GB2312" w:eastAsia="仿宋_GB2312" w:cs="Times New Roman"/>
                <w:kern w:val="2"/>
                <w:sz w:val="24"/>
                <w:szCs w:val="24"/>
                <w:u w:val="none"/>
                <w:lang w:val="en-US" w:eastAsia="zh-CN" w:bidi="ar-SA"/>
              </w:rPr>
              <w:t>注：业务费是指项目实施需要消耗的各种材料的运输、整理等费用，项目必须发生的会议、差旅、国际合作交流、出版、文献、信息传播、知识产权事务等费用，以及其他相关支出。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三、</w:t>
            </w:r>
            <w:r>
              <w:rPr>
                <w:rFonts w:ascii="宋体" w:hAnsi="宋体"/>
                <w:sz w:val="24"/>
              </w:rPr>
              <w:t>劳务费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eastAsia="仿宋_GB2312"/>
                <w:bCs/>
                <w:u w:val="none"/>
                <w:lang w:val="en-US" w:eastAsia="zh-CN"/>
              </w:rPr>
            </w:pPr>
            <w:r>
              <w:rPr>
                <w:rFonts w:hint="eastAsia" w:ascii="仿宋_GB2312" w:hAnsi="仿宋_GB2312" w:eastAsia="仿宋_GB2312"/>
                <w:sz w:val="24"/>
                <w:szCs w:val="24"/>
                <w:u w:val="none"/>
                <w:lang w:val="en-US" w:eastAsia="zh-CN"/>
              </w:rPr>
              <w:t>注:</w:t>
            </w:r>
            <w:r>
              <w:rPr>
                <w:rFonts w:hint="eastAsia" w:ascii="仿宋_GB2312" w:hAnsi="仿宋_GB2312" w:eastAsia="仿宋_GB2312"/>
                <w:sz w:val="24"/>
                <w:szCs w:val="24"/>
                <w:u w:val="none"/>
              </w:rPr>
              <w:t>劳务费是指在项目实施过程中支付给直接参与项目人员的劳务性费用，以及支付给临时聘请的咨询专家（含志愿者）的费用。劳务费用控制在项目资助总额的50%以内</w:t>
            </w:r>
            <w:r>
              <w:rPr>
                <w:rFonts w:hint="eastAsia" w:ascii="仿宋_GB2312" w:hAnsi="仿宋_GB2312" w:eastAsia="仿宋_GB2312"/>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四、</w:t>
            </w:r>
            <w:r>
              <w:rPr>
                <w:rFonts w:ascii="宋体" w:hAnsi="宋体"/>
                <w:sz w:val="24"/>
              </w:rPr>
              <w:t>管理费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Times New Roman"/>
                <w:kern w:val="2"/>
                <w:sz w:val="24"/>
                <w:szCs w:val="24"/>
                <w:u w:val="none"/>
                <w:lang w:val="en-US" w:eastAsia="zh-CN" w:bidi="ar-SA"/>
              </w:rPr>
            </w:pPr>
            <w:r>
              <w:rPr>
                <w:rFonts w:hint="eastAsia" w:ascii="仿宋_GB2312" w:hAnsi="仿宋_GB2312" w:eastAsia="仿宋_GB2312" w:cs="Times New Roman"/>
                <w:kern w:val="2"/>
                <w:sz w:val="24"/>
                <w:szCs w:val="24"/>
                <w:u w:val="none"/>
                <w:lang w:val="en-US" w:eastAsia="zh-CN" w:bidi="ar-SA"/>
              </w:rPr>
              <w:t>注：管理费是指项目承担单位为组织管理项目而支出的各项费用。青托项目管理费不得超过项目资助总额的8%。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五、</w:t>
            </w:r>
            <w:r>
              <w:rPr>
                <w:rFonts w:ascii="宋体" w:hAnsi="宋体"/>
                <w:sz w:val="24"/>
              </w:rPr>
              <w:t>其他</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仿宋_GB2312" w:hAnsi="仿宋_GB2312" w:eastAsia="仿宋_GB2312"/>
                <w:sz w:val="24"/>
                <w:szCs w:val="24"/>
                <w:u w:val="none"/>
              </w:rPr>
            </w:pPr>
            <w:r>
              <w:rPr>
                <w:rFonts w:hint="eastAsia" w:ascii="仿宋_GB2312" w:hAnsi="仿宋_GB2312" w:eastAsia="仿宋_GB2312"/>
                <w:sz w:val="24"/>
                <w:szCs w:val="24"/>
                <w:u w:val="none"/>
                <w:lang w:val="en-US" w:eastAsia="zh-CN"/>
              </w:rPr>
              <w:t>注：</w:t>
            </w:r>
            <w:r>
              <w:rPr>
                <w:rFonts w:hint="eastAsia" w:ascii="仿宋_GB2312" w:hAnsi="仿宋_GB2312" w:eastAsia="仿宋_GB2312"/>
                <w:sz w:val="24"/>
                <w:szCs w:val="24"/>
                <w:u w:val="none"/>
              </w:rPr>
              <w:t>其他费用是指除上述各项费用以外的经费支出，数额较大时应作详细说明并单独列示。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52" w:type="dxa"/>
            <w:noWrap w:val="0"/>
            <w:vAlign w:val="center"/>
          </w:tcPr>
          <w:p>
            <w:pPr>
              <w:adjustRightInd w:val="0"/>
              <w:snapToGrid w:val="0"/>
              <w:spacing w:beforeLines="0" w:afterLines="0" w:line="560" w:lineRule="exact"/>
              <w:ind w:firstLine="0" w:firstLineChars="0"/>
              <w:jc w:val="both"/>
              <w:rPr>
                <w:rFonts w:ascii="仿宋_GB2312" w:hAnsi="宋体" w:eastAsia="仿宋_GB2312"/>
                <w:sz w:val="24"/>
              </w:rPr>
            </w:pPr>
            <w:r>
              <w:rPr>
                <w:rFonts w:hint="eastAsia" w:ascii="仿宋_GB2312" w:hAnsi="宋体" w:eastAsia="仿宋_GB2312"/>
                <w:sz w:val="24"/>
              </w:rPr>
              <w:t>合计</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20" w:type="dxa"/>
            <w:gridSpan w:val="3"/>
            <w:noWrap w:val="0"/>
            <w:vAlign w:val="center"/>
          </w:tcPr>
          <w:p>
            <w:pPr>
              <w:keepNext w:val="0"/>
              <w:keepLines w:val="0"/>
              <w:pageBreakBefore w:val="0"/>
              <w:widowControl w:val="0"/>
              <w:kinsoku/>
              <w:wordWrap/>
              <w:overflowPunct/>
              <w:topLinePunct w:val="0"/>
              <w:autoSpaceDE/>
              <w:autoSpaceDN/>
              <w:bidi w:val="0"/>
              <w:spacing w:beforeLines="0" w:afterLines="0" w:line="300" w:lineRule="exact"/>
              <w:ind w:firstLine="481" w:firstLineChars="200"/>
              <w:jc w:val="center"/>
              <w:textAlignment w:val="auto"/>
              <w:rPr>
                <w:bCs/>
              </w:rPr>
            </w:pPr>
            <w:r>
              <w:rPr>
                <w:rFonts w:hint="eastAsia" w:ascii="仿宋_GB2312" w:hAnsi="宋体" w:eastAsia="仿宋_GB2312"/>
                <w:b/>
                <w:bCs/>
                <w:sz w:val="24"/>
              </w:rPr>
              <w:t>202</w:t>
            </w:r>
            <w:r>
              <w:rPr>
                <w:rFonts w:hint="eastAsia" w:ascii="仿宋_GB2312" w:hAnsi="宋体" w:eastAsia="仿宋_GB2312"/>
                <w:b/>
                <w:bCs/>
                <w:sz w:val="24"/>
                <w:lang w:val="en-US" w:eastAsia="zh-CN"/>
              </w:rPr>
              <w:t>6年</w:t>
            </w:r>
            <w:r>
              <w:rPr>
                <w:rFonts w:hint="eastAsia" w:ascii="仿宋_GB2312" w:hAnsi="宋体" w:eastAsia="仿宋_GB2312"/>
                <w:b/>
                <w:bCs/>
                <w:sz w:val="24"/>
              </w:rPr>
              <w:t>度（</w:t>
            </w:r>
            <w:r>
              <w:rPr>
                <w:rFonts w:hint="eastAsia" w:ascii="仿宋_GB2312" w:hAnsi="宋体" w:eastAsia="仿宋_GB2312"/>
                <w:b/>
                <w:bCs/>
                <w:sz w:val="24"/>
                <w:lang w:val="en-US" w:eastAsia="zh-CN"/>
              </w:rPr>
              <w:t>不超过3</w:t>
            </w:r>
            <w:bookmarkStart w:id="1" w:name="_GoBack"/>
            <w:bookmarkEnd w:id="1"/>
            <w:r>
              <w:rPr>
                <w:rFonts w:hint="eastAsia" w:ascii="仿宋_GB2312" w:hAnsi="宋体"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52" w:type="dxa"/>
            <w:noWrap w:val="0"/>
            <w:vAlign w:val="center"/>
          </w:tcPr>
          <w:p>
            <w:pPr>
              <w:snapToGrid w:val="0"/>
              <w:spacing w:line="480" w:lineRule="exact"/>
              <w:jc w:val="center"/>
              <w:rPr>
                <w:rFonts w:hint="eastAsia" w:ascii="仿宋_GB2312" w:hAnsi="仿宋_GB2312" w:eastAsia="仿宋_GB2312" w:cs="仿宋_GB2312"/>
                <w:b/>
                <w:bCs/>
                <w:sz w:val="24"/>
              </w:rPr>
            </w:pPr>
            <w:r>
              <w:rPr>
                <w:rFonts w:ascii="仿宋_GB2312" w:hAnsi="宋体" w:eastAsia="仿宋_GB2312"/>
                <w:b/>
                <w:bCs/>
                <w:sz w:val="24"/>
              </w:rPr>
              <w:t>类别</w:t>
            </w:r>
          </w:p>
        </w:tc>
        <w:tc>
          <w:tcPr>
            <w:tcW w:w="1695" w:type="dxa"/>
            <w:noWrap w:val="0"/>
            <w:vAlign w:val="center"/>
          </w:tcPr>
          <w:p>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金额</w:t>
            </w:r>
          </w:p>
        </w:tc>
        <w:tc>
          <w:tcPr>
            <w:tcW w:w="5773" w:type="dxa"/>
            <w:noWrap w:val="0"/>
            <w:vAlign w:val="center"/>
          </w:tcPr>
          <w:p>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支出内容明细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一、</w:t>
            </w:r>
            <w:r>
              <w:rPr>
                <w:rFonts w:ascii="宋体" w:hAnsi="宋体"/>
                <w:sz w:val="24"/>
              </w:rPr>
              <w:t>设备费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二、</w:t>
            </w:r>
            <w:r>
              <w:rPr>
                <w:rFonts w:ascii="宋体" w:hAnsi="宋体"/>
                <w:sz w:val="24"/>
              </w:rPr>
              <w:t>业务费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三、</w:t>
            </w:r>
            <w:r>
              <w:rPr>
                <w:rFonts w:ascii="宋体" w:hAnsi="宋体"/>
                <w:sz w:val="24"/>
              </w:rPr>
              <w:t>劳务费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四、</w:t>
            </w:r>
            <w:r>
              <w:rPr>
                <w:rFonts w:ascii="宋体" w:hAnsi="宋体"/>
                <w:sz w:val="24"/>
              </w:rPr>
              <w:t>管理费</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2" w:type="dxa"/>
            <w:noWrap w:val="0"/>
            <w:vAlign w:val="center"/>
          </w:tcPr>
          <w:p>
            <w:pPr>
              <w:spacing w:line="280" w:lineRule="exact"/>
              <w:rPr>
                <w:rFonts w:ascii="仿宋_GB2312" w:hAnsi="宋体" w:eastAsia="仿宋_GB2312"/>
                <w:sz w:val="24"/>
              </w:rPr>
            </w:pPr>
            <w:r>
              <w:rPr>
                <w:rFonts w:hint="eastAsia" w:ascii="宋体" w:hAnsi="宋体"/>
                <w:sz w:val="24"/>
                <w:lang w:val="en-US" w:eastAsia="zh-CN"/>
              </w:rPr>
              <w:t>五、</w:t>
            </w:r>
            <w:r>
              <w:rPr>
                <w:rFonts w:ascii="宋体" w:hAnsi="宋体"/>
                <w:sz w:val="24"/>
              </w:rPr>
              <w:t>其他</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eastAsia" w:ascii="仿宋_GB2312" w:hAnsi="宋体" w:eastAsia="仿宋_GB2312"/>
                <w:sz w:val="24"/>
              </w:rPr>
              <w:t>合计</w:t>
            </w:r>
          </w:p>
        </w:tc>
        <w:tc>
          <w:tcPr>
            <w:tcW w:w="1695"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pPr>
              <w:spacing w:beforeLines="0" w:afterLines="0" w:line="560" w:lineRule="exact"/>
              <w:ind w:firstLine="420" w:firstLineChars="200"/>
              <w:jc w:val="center"/>
              <w:rPr>
                <w:bCs/>
              </w:rPr>
            </w:pPr>
          </w:p>
        </w:tc>
      </w:tr>
    </w:tbl>
    <w:p>
      <w:pPr>
        <w:pStyle w:val="7"/>
        <w:numPr>
          <w:ilvl w:val="0"/>
          <w:numId w:val="0"/>
        </w:numPr>
        <w:spacing w:before="0" w:beforeAutospacing="0" w:after="0" w:afterAutospacing="0"/>
        <w:ind w:leftChars="0" w:right="0" w:rightChars="0"/>
        <w:rPr>
          <w:rFonts w:ascii="仿宋_GB2312" w:hAnsi="仿宋_GB2312" w:eastAsia="仿宋_GB2312"/>
          <w:sz w:val="24"/>
          <w:szCs w:val="24"/>
        </w:rPr>
      </w:pPr>
      <w:r>
        <w:rPr>
          <w:rFonts w:ascii="仿宋_GB2312" w:hAnsi="仿宋_GB2312" w:eastAsia="仿宋_GB2312"/>
          <w:sz w:val="24"/>
          <w:szCs w:val="24"/>
        </w:rPr>
        <w:t>注：经费预算中不能包含固定资产采购、工资奖金发放及债务偿还。</w:t>
      </w:r>
    </w:p>
    <w:p>
      <w:pPr>
        <w:pStyle w:val="7"/>
        <w:numPr>
          <w:ilvl w:val="0"/>
          <w:numId w:val="1"/>
        </w:numPr>
        <w:spacing w:before="0" w:beforeAutospacing="0" w:after="0" w:afterAutospacing="0"/>
        <w:ind w:left="0" w:leftChars="0" w:right="0" w:rightChars="0" w:firstLine="0" w:firstLineChars="0"/>
        <w:rPr>
          <w:rFonts w:hint="default" w:ascii="仿宋_GB2312" w:eastAsia="黑体" w:cs="Times New Roman"/>
          <w:bCs/>
          <w:kern w:val="2"/>
          <w:sz w:val="32"/>
          <w:szCs w:val="24"/>
          <w:lang w:val="en-US" w:eastAsia="zh-CN" w:bidi="ar-SA"/>
        </w:rPr>
      </w:pPr>
      <w:r>
        <w:rPr>
          <w:rFonts w:hint="eastAsia" w:ascii="仿宋_GB2312" w:eastAsia="黑体" w:cs="Times New Roman"/>
          <w:bCs/>
          <w:kern w:val="2"/>
          <w:sz w:val="32"/>
          <w:szCs w:val="24"/>
          <w:lang w:val="en-US" w:eastAsia="zh-CN" w:bidi="ar-SA"/>
        </w:rPr>
        <w:t>考核指标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312"/>
        <w:gridCol w:w="1623"/>
        <w:gridCol w:w="2043"/>
        <w:gridCol w:w="102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10" w:type="dxa"/>
            <w:vMerge w:val="restart"/>
            <w:tcBorders>
              <w:bottom w:val="single" w:color="auto" w:sz="8" w:space="0"/>
            </w:tcBorders>
            <w:vAlign w:val="center"/>
          </w:tcPr>
          <w:p>
            <w:pPr>
              <w:widowControl/>
              <w:spacing w:line="320" w:lineRule="exact"/>
              <w:jc w:val="center"/>
              <w:rPr>
                <w:rFonts w:ascii="宋体" w:hAnsi="宋体" w:cs="宋体"/>
                <w:color w:val="000000"/>
                <w:kern w:val="0"/>
                <w:sz w:val="22"/>
                <w:szCs w:val="22"/>
                <w:highlight w:val="yellow"/>
              </w:rPr>
            </w:pPr>
            <w:r>
              <w:rPr>
                <w:rFonts w:hint="eastAsia" w:ascii="仿宋_GB2312" w:hAnsi="宋体" w:eastAsia="仿宋_GB2312"/>
                <w:sz w:val="24"/>
                <w:lang w:val="en-US" w:eastAsia="zh-CN"/>
              </w:rPr>
              <w:t>2025</w:t>
            </w:r>
            <w:r>
              <w:rPr>
                <w:rFonts w:hint="eastAsia" w:ascii="仿宋_GB2312" w:hAnsi="宋体" w:eastAsia="仿宋_GB2312"/>
                <w:sz w:val="24"/>
                <w:lang w:eastAsia="zh-CN"/>
              </w:rPr>
              <w:t>年度绩效指标（包含：论文、专利、著作、会议、成果转化、科研成果等）</w:t>
            </w:r>
          </w:p>
        </w:tc>
        <w:tc>
          <w:tcPr>
            <w:tcW w:w="1312" w:type="dxa"/>
            <w:tcBorders>
              <w:bottom w:val="single" w:color="auto" w:sz="8"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一级指标</w:t>
            </w:r>
          </w:p>
        </w:tc>
        <w:tc>
          <w:tcPr>
            <w:tcW w:w="1623" w:type="dxa"/>
            <w:tcBorders>
              <w:bottom w:val="single" w:color="auto" w:sz="8"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二级指标</w:t>
            </w:r>
          </w:p>
        </w:tc>
        <w:tc>
          <w:tcPr>
            <w:tcW w:w="2043" w:type="dxa"/>
            <w:tcBorders>
              <w:bottom w:val="single" w:color="auto" w:sz="8"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三级指标</w:t>
            </w:r>
          </w:p>
        </w:tc>
        <w:tc>
          <w:tcPr>
            <w:tcW w:w="1020" w:type="dxa"/>
            <w:tcBorders>
              <w:bottom w:val="single" w:color="auto" w:sz="8"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指标值</w:t>
            </w:r>
          </w:p>
        </w:tc>
        <w:tc>
          <w:tcPr>
            <w:tcW w:w="1264" w:type="dxa"/>
            <w:tcBorders>
              <w:bottom w:val="single" w:color="auto" w:sz="8"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产出指标</w:t>
            </w: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数量指标</w:t>
            </w: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质量指标</w:t>
            </w: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时效指标</w:t>
            </w: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312" w:type="dxa"/>
            <w:vMerge w:val="restart"/>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效益指标</w:t>
            </w: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社会效益</w:t>
            </w:r>
          </w:p>
        </w:tc>
        <w:tc>
          <w:tcPr>
            <w:tcW w:w="2043" w:type="dxa"/>
            <w:tcBorders>
              <w:bottom w:val="single" w:color="auto" w:sz="4" w:space="0"/>
            </w:tcBorders>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2043" w:type="dxa"/>
            <w:tcBorders>
              <w:bottom w:val="single" w:color="auto" w:sz="4" w:space="0"/>
            </w:tcBorders>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经济效益</w:t>
            </w: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rPr>
            </w:pPr>
          </w:p>
        </w:tc>
        <w:tc>
          <w:tcPr>
            <w:tcW w:w="1312"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pPr>
              <w:widowControl/>
              <w:spacing w:line="320" w:lineRule="exact"/>
              <w:jc w:val="center"/>
              <w:rPr>
                <w:rFonts w:hint="eastAsia" w:ascii="仿宋_GB2312" w:hAnsi="宋体" w:eastAsia="仿宋_GB2312"/>
                <w:sz w:val="24"/>
                <w:lang w:val="en-US" w:eastAsia="zh-CN"/>
              </w:rPr>
            </w:pPr>
          </w:p>
        </w:tc>
        <w:tc>
          <w:tcPr>
            <w:tcW w:w="2043" w:type="dxa"/>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hint="eastAsia" w:ascii="仿宋_GB2312" w:hAnsi="宋体" w:eastAsia="仿宋_GB2312"/>
                <w:sz w:val="24"/>
                <w:lang w:val="en-US" w:eastAsia="zh-CN"/>
              </w:rPr>
            </w:pPr>
          </w:p>
        </w:tc>
        <w:tc>
          <w:tcPr>
            <w:tcW w:w="1264" w:type="dxa"/>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生态效益</w:t>
            </w:r>
          </w:p>
        </w:tc>
        <w:tc>
          <w:tcPr>
            <w:tcW w:w="2043" w:type="dxa"/>
            <w:tcBorders>
              <w:bottom w:val="single" w:color="auto" w:sz="4" w:space="0"/>
            </w:tcBorders>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2043" w:type="dxa"/>
            <w:tcBorders>
              <w:bottom w:val="single" w:color="auto" w:sz="4" w:space="0"/>
            </w:tcBorders>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可持续影响指标</w:t>
            </w:r>
          </w:p>
        </w:tc>
        <w:tc>
          <w:tcPr>
            <w:tcW w:w="2043" w:type="dxa"/>
            <w:tcBorders>
              <w:bottom w:val="single" w:color="auto" w:sz="4" w:space="0"/>
            </w:tcBorders>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623"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2043" w:type="dxa"/>
            <w:tcBorders>
              <w:bottom w:val="single" w:color="auto" w:sz="4" w:space="0"/>
            </w:tcBorders>
            <w:vAlign w:val="center"/>
          </w:tcPr>
          <w:p>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623"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满意度指标</w:t>
            </w:r>
          </w:p>
        </w:tc>
        <w:tc>
          <w:tcPr>
            <w:tcW w:w="2043"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服务对象满意度</w:t>
            </w:r>
          </w:p>
        </w:tc>
        <w:tc>
          <w:tcPr>
            <w:tcW w:w="1020"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pPr>
              <w:widowControl/>
              <w:spacing w:line="320" w:lineRule="exac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10" w:type="dxa"/>
            <w:vMerge w:val="restart"/>
            <w:tcBorders>
              <w:bottom w:val="single" w:color="auto" w:sz="8" w:space="0"/>
            </w:tcBorders>
            <w:vAlign w:val="center"/>
          </w:tcPr>
          <w:p>
            <w:pPr>
              <w:widowControl/>
              <w:spacing w:line="320" w:lineRule="exact"/>
              <w:jc w:val="center"/>
              <w:rPr>
                <w:rFonts w:ascii="宋体" w:hAnsi="宋体" w:cs="宋体"/>
                <w:color w:val="000000"/>
                <w:kern w:val="0"/>
                <w:sz w:val="22"/>
                <w:szCs w:val="22"/>
                <w:highlight w:val="yellow"/>
              </w:rPr>
            </w:pPr>
            <w:r>
              <w:rPr>
                <w:rFonts w:hint="eastAsia" w:ascii="仿宋_GB2312" w:hAnsi="宋体" w:eastAsia="仿宋_GB2312"/>
                <w:sz w:val="24"/>
                <w:lang w:val="en-US" w:eastAsia="zh-CN"/>
              </w:rPr>
              <w:t>2026</w:t>
            </w:r>
            <w:r>
              <w:rPr>
                <w:rFonts w:hint="eastAsia" w:ascii="仿宋_GB2312" w:hAnsi="宋体" w:eastAsia="仿宋_GB2312"/>
                <w:sz w:val="24"/>
                <w:lang w:eastAsia="zh-CN"/>
              </w:rPr>
              <w:t>年度绩效指标（包含：论文、专利、著作、会议、成果转化、科研成果等）</w:t>
            </w:r>
          </w:p>
        </w:tc>
        <w:tc>
          <w:tcPr>
            <w:tcW w:w="1312" w:type="dxa"/>
            <w:tcBorders>
              <w:bottom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一级指标</w:t>
            </w:r>
          </w:p>
        </w:tc>
        <w:tc>
          <w:tcPr>
            <w:tcW w:w="1623" w:type="dxa"/>
            <w:tcBorders>
              <w:bottom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二级指标</w:t>
            </w:r>
          </w:p>
        </w:tc>
        <w:tc>
          <w:tcPr>
            <w:tcW w:w="2043" w:type="dxa"/>
            <w:tcBorders>
              <w:bottom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三级指标</w:t>
            </w:r>
          </w:p>
        </w:tc>
        <w:tc>
          <w:tcPr>
            <w:tcW w:w="1020" w:type="dxa"/>
            <w:tcBorders>
              <w:bottom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指标值</w:t>
            </w:r>
          </w:p>
        </w:tc>
        <w:tc>
          <w:tcPr>
            <w:tcW w:w="1264" w:type="dxa"/>
            <w:tcBorders>
              <w:bottom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产出指标</w:t>
            </w: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数量指标</w:t>
            </w: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continue"/>
            <w:vAlign w:val="center"/>
          </w:tcPr>
          <w:p>
            <w:pPr>
              <w:widowControl/>
              <w:spacing w:line="320" w:lineRule="exact"/>
              <w:jc w:val="center"/>
              <w:rPr>
                <w:rFonts w:ascii="宋体" w:hAnsi="宋体" w:cs="宋体"/>
                <w:color w:val="000000"/>
                <w:kern w:val="0"/>
                <w:sz w:val="22"/>
                <w:szCs w:val="22"/>
              </w:rPr>
            </w:pP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质量指标</w:t>
            </w: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continue"/>
            <w:vAlign w:val="center"/>
          </w:tcPr>
          <w:p>
            <w:pPr>
              <w:widowControl/>
              <w:spacing w:line="320" w:lineRule="exact"/>
              <w:jc w:val="center"/>
              <w:rPr>
                <w:rFonts w:ascii="宋体" w:hAnsi="宋体" w:cs="宋体"/>
                <w:color w:val="000000"/>
                <w:kern w:val="0"/>
                <w:sz w:val="22"/>
                <w:szCs w:val="22"/>
              </w:rPr>
            </w:pP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时效指标</w:t>
            </w: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continue"/>
            <w:vAlign w:val="center"/>
          </w:tcPr>
          <w:p>
            <w:pPr>
              <w:widowControl/>
              <w:spacing w:line="320" w:lineRule="exact"/>
              <w:jc w:val="center"/>
              <w:rPr>
                <w:rFonts w:ascii="宋体" w:hAnsi="宋体" w:cs="宋体"/>
                <w:color w:val="000000"/>
                <w:kern w:val="0"/>
                <w:sz w:val="22"/>
                <w:szCs w:val="22"/>
              </w:rPr>
            </w:pP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312" w:type="dxa"/>
            <w:vMerge w:val="restart"/>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效益指标</w:t>
            </w: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社会效益</w:t>
            </w: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continue"/>
            <w:vAlign w:val="center"/>
          </w:tcPr>
          <w:p>
            <w:pPr>
              <w:widowControl/>
              <w:spacing w:line="320" w:lineRule="exact"/>
              <w:jc w:val="center"/>
              <w:rPr>
                <w:rFonts w:ascii="宋体" w:hAnsi="宋体" w:cs="宋体"/>
                <w:color w:val="000000"/>
                <w:kern w:val="0"/>
                <w:sz w:val="22"/>
                <w:szCs w:val="22"/>
              </w:rPr>
            </w:pP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经济效益</w:t>
            </w: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10" w:type="dxa"/>
            <w:vMerge w:val="continue"/>
            <w:vAlign w:val="center"/>
          </w:tcPr>
          <w:p>
            <w:pPr>
              <w:widowControl/>
              <w:spacing w:line="320" w:lineRule="exact"/>
              <w:jc w:val="left"/>
              <w:rPr>
                <w:rFonts w:ascii="宋体" w:hAnsi="宋体" w:cs="宋体"/>
                <w:color w:val="000000"/>
                <w:kern w:val="0"/>
                <w:sz w:val="22"/>
                <w:szCs w:val="22"/>
              </w:rPr>
            </w:pPr>
          </w:p>
        </w:tc>
        <w:tc>
          <w:tcPr>
            <w:tcW w:w="1312" w:type="dxa"/>
            <w:vMerge w:val="continue"/>
            <w:vAlign w:val="center"/>
          </w:tcPr>
          <w:p>
            <w:pPr>
              <w:widowControl/>
              <w:spacing w:line="320" w:lineRule="exact"/>
              <w:jc w:val="center"/>
              <w:rPr>
                <w:rFonts w:ascii="宋体" w:hAnsi="宋体" w:cs="宋体"/>
                <w:color w:val="000000"/>
                <w:kern w:val="0"/>
                <w:sz w:val="22"/>
                <w:szCs w:val="22"/>
              </w:rPr>
            </w:pPr>
          </w:p>
        </w:tc>
        <w:tc>
          <w:tcPr>
            <w:tcW w:w="1623" w:type="dxa"/>
            <w:vMerge w:val="continue"/>
            <w:vAlign w:val="center"/>
          </w:tcPr>
          <w:p>
            <w:pPr>
              <w:widowControl/>
              <w:spacing w:line="320" w:lineRule="exact"/>
              <w:jc w:val="center"/>
              <w:rPr>
                <w:rFonts w:ascii="宋体" w:hAnsi="宋体" w:cs="宋体"/>
                <w:color w:val="000000"/>
                <w:kern w:val="0"/>
                <w:sz w:val="22"/>
                <w:szCs w:val="22"/>
              </w:rPr>
            </w:pPr>
          </w:p>
        </w:tc>
        <w:tc>
          <w:tcPr>
            <w:tcW w:w="2043" w:type="dxa"/>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pPr>
              <w:widowControl/>
              <w:spacing w:line="320" w:lineRule="exact"/>
              <w:jc w:val="center"/>
              <w:rPr>
                <w:rFonts w:ascii="宋体" w:hAnsi="宋体" w:cs="宋体"/>
                <w:color w:val="000000"/>
                <w:kern w:val="0"/>
                <w:sz w:val="22"/>
                <w:szCs w:val="22"/>
              </w:rPr>
            </w:pPr>
          </w:p>
        </w:tc>
        <w:tc>
          <w:tcPr>
            <w:tcW w:w="1264" w:type="dxa"/>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生态效益</w:t>
            </w: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623"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623" w:type="dxa"/>
            <w:vMerge w:val="restart"/>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可持续影响指标</w:t>
            </w: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623"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10"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62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满意度指标</w:t>
            </w:r>
          </w:p>
        </w:tc>
        <w:tc>
          <w:tcPr>
            <w:tcW w:w="2043"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服务对象满意度</w:t>
            </w:r>
          </w:p>
        </w:tc>
        <w:tc>
          <w:tcPr>
            <w:tcW w:w="1020"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bl>
    <w:p>
      <w:pPr>
        <w:pStyle w:val="7"/>
        <w:numPr>
          <w:ilvl w:val="0"/>
          <w:numId w:val="0"/>
        </w:numPr>
        <w:spacing w:before="0" w:beforeAutospacing="0" w:after="0" w:afterAutospacing="0"/>
        <w:ind w:leftChars="0" w:right="0" w:rightChars="0"/>
        <w:rPr>
          <w:rFonts w:hint="default" w:ascii="仿宋_GB2312" w:eastAsia="黑体" w:cs="Times New Roman"/>
          <w:bCs/>
          <w:kern w:val="2"/>
          <w:sz w:val="32"/>
          <w:szCs w:val="24"/>
          <w:lang w:val="en-US" w:eastAsia="zh-CN" w:bidi="ar-SA"/>
        </w:rPr>
      </w:pPr>
      <w:r>
        <w:rPr>
          <w:rFonts w:hint="eastAsia" w:ascii="仿宋_GB2312" w:hAnsi="Times New Roman" w:eastAsia="仿宋_GB2312" w:cs="Times New Roman"/>
          <w:kern w:val="2"/>
          <w:sz w:val="24"/>
          <w:szCs w:val="24"/>
          <w:lang w:val="en-US" w:eastAsia="zh-CN" w:bidi="ar-SA"/>
        </w:rPr>
        <w:t>注：效益指标</w:t>
      </w:r>
      <w:r>
        <w:rPr>
          <w:rFonts w:hint="eastAsia" w:ascii="仿宋_GB2312" w:hAnsi="Times New Roman" w:eastAsia="仿宋_GB2312" w:cs="Times New Roman"/>
          <w:kern w:val="2"/>
          <w:sz w:val="24"/>
          <w:szCs w:val="24"/>
          <w:lang w:eastAsia="zh-CN" w:bidi="ar-SA"/>
        </w:rPr>
        <w:t>无的可以不写</w:t>
      </w:r>
    </w:p>
    <w:p>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、附件</w:t>
      </w:r>
    </w:p>
    <w:tbl>
      <w:tblPr>
        <w:tblStyle w:val="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3" w:hRule="atLeast"/>
          <w:jc w:val="center"/>
        </w:trPr>
        <w:tc>
          <w:tcPr>
            <w:tcW w:w="9103" w:type="dxa"/>
            <w:noWrap w:val="0"/>
            <w:vAlign w:val="top"/>
          </w:tcPr>
          <w:p>
            <w:pPr>
              <w:spacing w:line="300" w:lineRule="exact"/>
              <w:ind w:firstLine="360" w:firstLineChars="150"/>
              <w:outlineLvl w:val="0"/>
              <w:rPr>
                <w:rFonts w:hint="eastAsia"/>
                <w:sz w:val="24"/>
                <w:lang w:val="en-US" w:eastAsia="zh-CN"/>
              </w:rPr>
            </w:pPr>
            <w:r>
              <w:rPr>
                <w:rFonts w:hint="eastAsia"/>
                <w:sz w:val="24"/>
                <w:highlight w:val="yellow"/>
                <w:lang w:val="en-US" w:eastAsia="zh-CN"/>
              </w:rPr>
              <w:t>以下所有佐证材料请按“序号+材料类别”命名</w:t>
            </w:r>
            <w:r>
              <w:rPr>
                <w:rFonts w:hint="eastAsia"/>
                <w:sz w:val="24"/>
                <w:lang w:val="en-US" w:eastAsia="zh-CN"/>
              </w:rPr>
              <w:t>（如无可不提供）：</w:t>
            </w:r>
          </w:p>
          <w:p>
            <w:pPr>
              <w:numPr>
                <w:ilvl w:val="0"/>
                <w:numId w:val="0"/>
              </w:numPr>
              <w:spacing w:line="300" w:lineRule="exact"/>
              <w:outlineLvl w:val="0"/>
              <w:rPr>
                <w:rFonts w:hint="eastAsia"/>
                <w:sz w:val="24"/>
                <w:lang w:val="en-US" w:eastAsia="zh-CN"/>
              </w:rPr>
            </w:pPr>
            <w:r>
              <w:rPr>
                <w:rFonts w:hint="eastAsia"/>
                <w:sz w:val="24"/>
                <w:lang w:val="en-US" w:eastAsia="zh-CN"/>
              </w:rPr>
              <w:t>1.</w:t>
            </w:r>
            <w:r>
              <w:rPr>
                <w:rFonts w:hint="eastAsia"/>
                <w:sz w:val="24"/>
              </w:rPr>
              <w:t>申请人身份证件（身份证、军官证、居住证等）</w:t>
            </w:r>
            <w:r>
              <w:rPr>
                <w:rFonts w:hint="eastAsia"/>
                <w:sz w:val="24"/>
                <w:lang w:val="en-US" w:eastAsia="zh-CN"/>
              </w:rPr>
              <w:t>；</w:t>
            </w:r>
          </w:p>
          <w:p>
            <w:pPr>
              <w:numPr>
                <w:ilvl w:val="0"/>
                <w:numId w:val="0"/>
              </w:numPr>
              <w:spacing w:line="300" w:lineRule="exact"/>
              <w:outlineLvl w:val="0"/>
              <w:rPr>
                <w:rFonts w:hint="eastAsia"/>
                <w:sz w:val="24"/>
                <w:lang w:val="en-US" w:eastAsia="zh-CN"/>
              </w:rPr>
            </w:pPr>
            <w:r>
              <w:rPr>
                <w:rFonts w:hint="eastAsia"/>
                <w:sz w:val="24"/>
                <w:lang w:val="en-US" w:eastAsia="zh-CN"/>
              </w:rPr>
              <w:t>2.最高学历（学位）证书、职称证书；</w:t>
            </w:r>
          </w:p>
          <w:p>
            <w:pPr>
              <w:numPr>
                <w:ilvl w:val="0"/>
                <w:numId w:val="0"/>
              </w:numPr>
              <w:spacing w:line="300" w:lineRule="exact"/>
              <w:outlineLvl w:val="0"/>
              <w:rPr>
                <w:rFonts w:hint="eastAsia"/>
                <w:sz w:val="24"/>
                <w:lang w:eastAsia="zh-CN"/>
              </w:rPr>
            </w:pPr>
            <w:r>
              <w:rPr>
                <w:rFonts w:hint="eastAsia"/>
                <w:sz w:val="24"/>
                <w:lang w:val="en-US" w:eastAsia="zh-CN"/>
              </w:rPr>
              <w:t>3.</w:t>
            </w:r>
            <w:r>
              <w:rPr>
                <w:rFonts w:hint="eastAsia"/>
                <w:sz w:val="24"/>
              </w:rPr>
              <w:t>工作聘任合同</w:t>
            </w:r>
            <w:r>
              <w:rPr>
                <w:rFonts w:hint="eastAsia"/>
                <w:sz w:val="24"/>
                <w:lang w:val="en-US" w:eastAsia="zh-CN"/>
              </w:rPr>
              <w:t>及社保证明</w:t>
            </w:r>
            <w:r>
              <w:rPr>
                <w:rFonts w:hint="eastAsia"/>
                <w:sz w:val="24"/>
                <w:lang w:eastAsia="zh-CN"/>
              </w:rPr>
              <w:t>（</w:t>
            </w:r>
            <w:r>
              <w:rPr>
                <w:rFonts w:hint="eastAsia"/>
                <w:sz w:val="24"/>
                <w:lang w:val="en-US" w:eastAsia="zh-CN"/>
              </w:rPr>
              <w:t>如工作合同无法覆盖项目周期，需提供延聘承诺，事业单位可提供在编证明代替工作合同</w:t>
            </w:r>
            <w:r>
              <w:rPr>
                <w:rFonts w:hint="eastAsia"/>
                <w:sz w:val="24"/>
                <w:lang w:eastAsia="zh-CN"/>
              </w:rPr>
              <w:t>）；</w:t>
            </w:r>
          </w:p>
          <w:p>
            <w:pPr>
              <w:numPr>
                <w:ilvl w:val="0"/>
                <w:numId w:val="0"/>
              </w:numPr>
              <w:spacing w:line="300" w:lineRule="exact"/>
              <w:outlineLvl w:val="0"/>
              <w:rPr>
                <w:rFonts w:hint="eastAsia"/>
                <w:sz w:val="24"/>
                <w:lang w:eastAsia="zh-CN"/>
              </w:rPr>
            </w:pPr>
            <w:r>
              <w:rPr>
                <w:rFonts w:hint="eastAsia"/>
                <w:sz w:val="24"/>
                <w:lang w:val="en-US" w:eastAsia="zh-CN"/>
              </w:rPr>
              <w:t>4.</w:t>
            </w:r>
            <w:r>
              <w:rPr>
                <w:rFonts w:hint="eastAsia"/>
                <w:sz w:val="24"/>
              </w:rPr>
              <w:t>主持项目批准文件</w:t>
            </w:r>
            <w:r>
              <w:rPr>
                <w:rFonts w:hint="eastAsia"/>
                <w:sz w:val="24"/>
                <w:lang w:eastAsia="zh-CN"/>
              </w:rPr>
              <w:t>；</w:t>
            </w:r>
          </w:p>
          <w:p>
            <w:pPr>
              <w:numPr>
                <w:ilvl w:val="0"/>
                <w:numId w:val="0"/>
              </w:numPr>
              <w:spacing w:line="300" w:lineRule="exact"/>
              <w:outlineLvl w:val="0"/>
              <w:rPr>
                <w:rFonts w:hint="eastAsia"/>
                <w:sz w:val="24"/>
                <w:lang w:eastAsia="zh-CN"/>
              </w:rPr>
            </w:pPr>
            <w:r>
              <w:rPr>
                <w:rFonts w:hint="eastAsia"/>
                <w:sz w:val="24"/>
                <w:lang w:val="en-US" w:eastAsia="zh-CN"/>
              </w:rPr>
              <w:t>5.</w:t>
            </w:r>
            <w:r>
              <w:rPr>
                <w:rFonts w:hint="eastAsia"/>
                <w:sz w:val="24"/>
              </w:rPr>
              <w:t>奖励荣誉证书、著作封面、文章首页、专利证书等</w:t>
            </w:r>
            <w:r>
              <w:rPr>
                <w:rFonts w:hint="eastAsia"/>
                <w:sz w:val="24"/>
                <w:lang w:eastAsia="zh-CN"/>
              </w:rPr>
              <w:t>；</w:t>
            </w:r>
          </w:p>
          <w:p>
            <w:pPr>
              <w:numPr>
                <w:ilvl w:val="0"/>
                <w:numId w:val="0"/>
              </w:numPr>
              <w:spacing w:line="300" w:lineRule="exact"/>
              <w:outlineLvl w:val="0"/>
              <w:rPr>
                <w:rFonts w:hint="eastAsia"/>
                <w:sz w:val="24"/>
                <w:lang w:val="en-US" w:eastAsia="zh-CN"/>
              </w:rPr>
            </w:pPr>
            <w:r>
              <w:rPr>
                <w:rFonts w:hint="eastAsia"/>
                <w:sz w:val="24"/>
                <w:lang w:val="en-US" w:eastAsia="zh-CN"/>
              </w:rPr>
              <w:t>6.其他佐证材料。</w:t>
            </w:r>
          </w:p>
          <w:p>
            <w:pPr>
              <w:spacing w:line="300" w:lineRule="exact"/>
              <w:ind w:firstLine="360" w:firstLineChars="150"/>
              <w:outlineLvl w:val="0"/>
              <w:rPr>
                <w:rFonts w:hint="eastAsia"/>
                <w:sz w:val="24"/>
              </w:rPr>
            </w:pPr>
          </w:p>
        </w:tc>
      </w:tr>
    </w:tbl>
    <w:p>
      <w:pPr>
        <w:pStyle w:val="8"/>
        <w:ind w:left="0" w:leftChars="0" w:firstLine="0" w:firstLineChars="0"/>
        <w:rPr>
          <w:rFonts w:ascii="仿宋_GB2312" w:hAnsi="仿宋_GB2312" w:eastAsia="仿宋_GB2312"/>
          <w:sz w:val="24"/>
          <w:szCs w:val="24"/>
        </w:rPr>
      </w:pPr>
    </w:p>
    <w:p>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、推荐意见</w:t>
      </w:r>
    </w:p>
    <w:p>
      <w:pPr>
        <w:spacing w:beforeLines="0" w:afterLines="0" w:line="560" w:lineRule="exact"/>
        <w:ind w:firstLine="0" w:firstLineChars="0"/>
        <w:rPr>
          <w:rFonts w:hint="default" w:ascii="黑体" w:hAnsi="黑体" w:eastAsia="黑体" w:cs="黑体"/>
          <w:sz w:val="24"/>
          <w:szCs w:val="24"/>
        </w:rPr>
      </w:pPr>
      <w:r>
        <w:rPr>
          <w:rFonts w:hint="default" w:ascii="黑体" w:hAnsi="黑体" w:eastAsia="黑体" w:cs="黑体"/>
          <w:sz w:val="24"/>
          <w:szCs w:val="24"/>
        </w:rPr>
        <w:t>1</w:t>
      </w:r>
      <w:r>
        <w:rPr>
          <w:rFonts w:hint="eastAsia" w:ascii="黑体" w:hAnsi="黑体" w:eastAsia="黑体" w:cs="黑体"/>
          <w:sz w:val="24"/>
          <w:szCs w:val="24"/>
        </w:rPr>
        <w:t>、</w:t>
      </w:r>
      <w:r>
        <w:rPr>
          <w:rFonts w:hint="default" w:ascii="黑体" w:hAnsi="黑体" w:eastAsia="黑体" w:cs="黑体"/>
          <w:sz w:val="24"/>
          <w:szCs w:val="24"/>
        </w:rPr>
        <w:t>培养导师意见</w:t>
      </w:r>
    </w:p>
    <w:tbl>
      <w:tblPr>
        <w:tblStyle w:val="9"/>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8843" w:type="dxa"/>
            <w:noWrap w:val="0"/>
            <w:vAlign w:val="center"/>
          </w:tcPr>
          <w:p>
            <w:pPr>
              <w:spacing w:beforeLines="0" w:afterLines="0" w:line="560" w:lineRule="exact"/>
              <w:ind w:right="0" w:firstLine="480" w:firstLineChars="200"/>
              <w:jc w:val="center"/>
              <w:rPr>
                <w:rFonts w:ascii="仿宋_GB2312" w:hAnsi="仿宋_GB2312" w:eastAsia="仿宋_GB2312"/>
                <w:sz w:val="24"/>
              </w:rPr>
            </w:pPr>
          </w:p>
          <w:p>
            <w:pPr>
              <w:spacing w:beforeLines="0" w:afterLines="0" w:line="560" w:lineRule="exact"/>
              <w:ind w:firstLine="560" w:firstLineChars="200"/>
              <w:rPr>
                <w:rFonts w:ascii="仿宋_GB2312" w:hAnsi="仿宋_GB2312" w:eastAsia="仿宋_GB2312"/>
                <w:sz w:val="28"/>
              </w:rPr>
            </w:pPr>
          </w:p>
          <w:p>
            <w:pPr>
              <w:spacing w:beforeLines="0" w:afterLines="0" w:line="560" w:lineRule="exact"/>
              <w:ind w:firstLine="480" w:firstLineChars="200"/>
              <w:rPr>
                <w:rFonts w:ascii="仿宋_GB2312" w:hAnsi="仿宋_GB2312" w:eastAsia="仿宋_GB2312"/>
                <w:sz w:val="24"/>
              </w:rPr>
            </w:pPr>
            <w:r>
              <w:rPr>
                <w:rFonts w:hint="eastAsia" w:ascii="仿宋_GB2312" w:hAnsi="仿宋_GB2312" w:eastAsia="仿宋_GB2312"/>
                <w:sz w:val="24"/>
              </w:rPr>
              <w:t xml:space="preserve">                                 </w:t>
            </w:r>
            <w:r>
              <w:rPr>
                <w:rFonts w:hint="default" w:ascii="仿宋_GB2312" w:hAnsi="仿宋_GB2312"/>
                <w:sz w:val="24"/>
              </w:rPr>
              <w:t>培养导师</w:t>
            </w:r>
            <w:r>
              <w:rPr>
                <w:rFonts w:ascii="仿宋_GB2312" w:hAnsi="仿宋_GB2312" w:eastAsia="仿宋_GB2312"/>
                <w:sz w:val="24"/>
              </w:rPr>
              <w:t>签名：</w:t>
            </w:r>
          </w:p>
          <w:p/>
          <w:p>
            <w:pPr>
              <w:spacing w:beforeLines="0" w:after="0" w:afterLines="0" w:line="560" w:lineRule="exact"/>
              <w:ind w:firstLine="4080" w:firstLineChars="1700"/>
              <w:jc w:val="center"/>
              <w:rPr>
                <w:rFonts w:ascii="仿宋_GB2312" w:hAnsi="仿宋_GB2312" w:eastAsia="仿宋_GB2312"/>
                <w:sz w:val="28"/>
              </w:rPr>
            </w:pPr>
            <w:r>
              <w:rPr>
                <w:rFonts w:hint="eastAsia" w:ascii="仿宋_GB2312" w:hAnsi="仿宋_GB2312" w:eastAsia="仿宋_GB2312"/>
                <w:sz w:val="24"/>
              </w:rPr>
              <w:t>年     月     日</w:t>
            </w:r>
          </w:p>
        </w:tc>
      </w:tr>
    </w:tbl>
    <w:p>
      <w:pPr>
        <w:spacing w:beforeLines="0" w:afterLines="0" w:line="560" w:lineRule="exact"/>
        <w:ind w:firstLine="0" w:firstLineChars="0"/>
        <w:rPr>
          <w:rFonts w:hint="default" w:ascii="黑体" w:hAnsi="黑体" w:eastAsia="黑体" w:cs="黑体"/>
          <w:sz w:val="24"/>
          <w:szCs w:val="24"/>
        </w:rPr>
      </w:pPr>
      <w:bookmarkStart w:id="0" w:name="page17"/>
      <w:bookmarkEnd w:id="0"/>
      <w:r>
        <w:rPr>
          <w:rFonts w:hint="default" w:ascii="黑体" w:hAnsi="黑体" w:eastAsia="黑体" w:cs="黑体"/>
          <w:sz w:val="24"/>
          <w:szCs w:val="24"/>
        </w:rPr>
        <w:t>2</w:t>
      </w:r>
      <w:r>
        <w:rPr>
          <w:rFonts w:hint="eastAsia" w:ascii="黑体" w:hAnsi="黑体" w:eastAsia="黑体" w:cs="黑体"/>
          <w:sz w:val="24"/>
          <w:szCs w:val="24"/>
        </w:rPr>
        <w:t>、推荐单位</w:t>
      </w:r>
      <w:r>
        <w:rPr>
          <w:rFonts w:hint="default" w:ascii="黑体" w:hAnsi="黑体" w:eastAsia="黑体" w:cs="黑体"/>
          <w:sz w:val="24"/>
          <w:szCs w:val="24"/>
        </w:rPr>
        <w:t>意见</w:t>
      </w:r>
    </w:p>
    <w:tbl>
      <w:tblPr>
        <w:tblStyle w:val="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8870" w:type="dxa"/>
            <w:noWrap w:val="0"/>
            <w:vAlign w:val="center"/>
          </w:tcPr>
          <w:p>
            <w:pPr>
              <w:spacing w:beforeLines="0" w:afterLines="0" w:line="560" w:lineRule="exact"/>
              <w:ind w:right="0" w:firstLine="480" w:firstLineChars="200"/>
              <w:rPr>
                <w:rFonts w:ascii="仿宋_GB2312" w:hAnsi="仿宋_GB2312" w:eastAsia="仿宋_GB2312"/>
                <w:sz w:val="24"/>
              </w:rPr>
            </w:pPr>
          </w:p>
          <w:p/>
          <w:p>
            <w:pPr>
              <w:spacing w:beforeLines="0" w:afterLines="0" w:line="560" w:lineRule="exact"/>
              <w:ind w:right="0" w:firstLine="480" w:firstLineChars="200"/>
              <w:rPr>
                <w:rFonts w:ascii="仿宋_GB2312" w:hAnsi="仿宋_GB2312" w:eastAsia="仿宋_GB2312"/>
                <w:sz w:val="24"/>
              </w:rPr>
            </w:pPr>
            <w:r>
              <w:rPr>
                <w:rFonts w:hint="eastAsia" w:ascii="仿宋_GB2312" w:hAnsi="仿宋_GB2312" w:eastAsia="仿宋_GB2312"/>
                <w:sz w:val="24"/>
              </w:rPr>
              <w:t xml:space="preserve">           </w:t>
            </w:r>
          </w:p>
          <w:p>
            <w:pPr>
              <w:spacing w:beforeLines="0" w:afterLines="0" w:line="560" w:lineRule="exact"/>
              <w:ind w:right="0" w:firstLine="480" w:firstLineChars="200"/>
              <w:rPr>
                <w:rFonts w:ascii="仿宋_GB2312" w:hAnsi="仿宋_GB2312" w:eastAsia="仿宋_GB2312"/>
                <w:sz w:val="24"/>
              </w:rPr>
            </w:pPr>
            <w:r>
              <w:rPr>
                <w:rFonts w:hint="default" w:ascii="仿宋_GB2312" w:hAnsi="仿宋_GB2312"/>
                <w:sz w:val="24"/>
              </w:rPr>
              <w:t xml:space="preserve">                        </w:t>
            </w:r>
            <w:r>
              <w:rPr>
                <w:rFonts w:hint="eastAsia" w:ascii="仿宋_GB2312" w:hAnsi="仿宋_GB2312" w:eastAsia="仿宋_GB2312"/>
                <w:sz w:val="24"/>
              </w:rPr>
              <w:t xml:space="preserve">     </w:t>
            </w:r>
            <w:r>
              <w:rPr>
                <w:rFonts w:hint="default" w:ascii="仿宋_GB2312" w:hAnsi="仿宋_GB2312"/>
                <w:sz w:val="24"/>
              </w:rPr>
              <w:t xml:space="preserve"> （</w:t>
            </w:r>
            <w:r>
              <w:rPr>
                <w:rFonts w:hint="eastAsia" w:ascii="仿宋_GB2312" w:hAnsi="仿宋_GB2312" w:eastAsia="仿宋_GB2312"/>
                <w:sz w:val="24"/>
              </w:rPr>
              <w:t>单位公章</w:t>
            </w:r>
            <w:r>
              <w:rPr>
                <w:rFonts w:hint="default" w:ascii="仿宋_GB2312" w:hAnsi="仿宋_GB2312"/>
                <w:sz w:val="24"/>
              </w:rPr>
              <w:t>）</w:t>
            </w:r>
          </w:p>
          <w:p/>
          <w:p>
            <w:pPr>
              <w:spacing w:beforeLines="0" w:afterLines="0" w:line="560" w:lineRule="exact"/>
              <w:ind w:right="0" w:firstLine="480" w:firstLineChars="200"/>
              <w:jc w:val="left"/>
              <w:rPr>
                <w:rFonts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 xml:space="preserve">  年     月     日</w:t>
            </w:r>
          </w:p>
        </w:tc>
      </w:tr>
    </w:tbl>
    <w:p>
      <w:pPr>
        <w:pStyle w:val="8"/>
        <w:ind w:firstLine="210"/>
      </w:pP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鼎大标宋简">
    <w:altName w:val="方正书宋_GBK"/>
    <w:panose1 w:val="00000000000000000000"/>
    <w:charset w:val="00"/>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w:t>
                    </w:r>
                    <w:r>
                      <w:rPr>
                        <w:rFonts w:hint="eastAsia" w:ascii="楷体_GB2312" w:hAnsi="楷体_GB2312" w:eastAsia="楷体_GB2312" w:cs="楷体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w:t>
                    </w:r>
                    <w:r>
                      <w:rPr>
                        <w:rFonts w:hint="eastAsia" w:ascii="楷体_GB2312" w:hAnsi="楷体_GB2312" w:eastAsia="楷体_GB2312" w:cs="楷体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A588"/>
    <w:multiLevelType w:val="singleLevel"/>
    <w:tmpl w:val="117CA5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A5C0A"/>
    <w:rsid w:val="094356D2"/>
    <w:rsid w:val="14B85BC4"/>
    <w:rsid w:val="18A06742"/>
    <w:rsid w:val="240621E6"/>
    <w:rsid w:val="276C3B8C"/>
    <w:rsid w:val="27976201"/>
    <w:rsid w:val="2A915421"/>
    <w:rsid w:val="32FF1515"/>
    <w:rsid w:val="331127F2"/>
    <w:rsid w:val="39DA5C0A"/>
    <w:rsid w:val="3EF7BF55"/>
    <w:rsid w:val="3F4754D8"/>
    <w:rsid w:val="4F167678"/>
    <w:rsid w:val="5F7F0435"/>
    <w:rsid w:val="61505945"/>
    <w:rsid w:val="6AD42215"/>
    <w:rsid w:val="6BFF4B5F"/>
    <w:rsid w:val="6C105A58"/>
    <w:rsid w:val="71032079"/>
    <w:rsid w:val="71AF3124"/>
    <w:rsid w:val="769FDB13"/>
    <w:rsid w:val="76FFC26C"/>
    <w:rsid w:val="77FF770A"/>
    <w:rsid w:val="7A6E3EE9"/>
    <w:rsid w:val="7BC46FCC"/>
    <w:rsid w:val="7CED9849"/>
    <w:rsid w:val="7D3E10C3"/>
    <w:rsid w:val="7D6E79D4"/>
    <w:rsid w:val="7F7B8411"/>
    <w:rsid w:val="7FD00E5E"/>
    <w:rsid w:val="7FFF8FBA"/>
    <w:rsid w:val="7FFFBEDC"/>
    <w:rsid w:val="D6739B8A"/>
    <w:rsid w:val="F79EBB6C"/>
    <w:rsid w:val="FBDB9C30"/>
    <w:rsid w:val="FEBCE695"/>
    <w:rsid w:val="FFDDD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spacing w:line="300" w:lineRule="auto"/>
      <w:ind w:firstLine="420"/>
      <w:jc w:val="left"/>
      <w:textAlignment w:val="baseline"/>
    </w:pPr>
    <w:rPr>
      <w:rFonts w:ascii="Arial" w:hAnsi="Arial" w:eastAsia="宋体" w:cs="Times New Roman"/>
      <w:color w:val="000000"/>
      <w:sz w:val="22"/>
      <w:lang w:eastAsia="en-US"/>
    </w:rPr>
  </w:style>
  <w:style w:type="paragraph" w:customStyle="1" w:styleId="3">
    <w:name w:val="正文文本缩进1"/>
    <w:basedOn w:val="1"/>
    <w:qFormat/>
    <w:uiPriority w:val="0"/>
    <w:pPr>
      <w:adjustRightInd w:val="0"/>
      <w:snapToGrid w:val="0"/>
      <w:ind w:left="1680" w:hanging="990" w:firstLineChars="200"/>
    </w:pPr>
    <w:rPr>
      <w:rFonts w:ascii="仿宋_GB2312" w:cs="仿宋_GB2312"/>
      <w:spacing w:val="-4"/>
      <w:szCs w:val="32"/>
    </w:r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4"/>
    <w:qFormat/>
    <w:uiPriority w:val="0"/>
    <w:pPr>
      <w:spacing w:after="120" w:line="240" w:lineRule="auto"/>
      <w:ind w:firstLine="420" w:firstLineChars="100"/>
    </w:pPr>
    <w:rPr>
      <w:szCs w:val="24"/>
    </w:rPr>
  </w:style>
  <w:style w:type="character" w:styleId="11">
    <w:name w:val="page number"/>
    <w:basedOn w:val="10"/>
    <w:qFormat/>
    <w:uiPriority w:val="0"/>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2136</Words>
  <Characters>2173</Characters>
  <Lines>0</Lines>
  <Paragraphs>0</Paragraphs>
  <TotalTime>10</TotalTime>
  <ScaleCrop>false</ScaleCrop>
  <LinksUpToDate>false</LinksUpToDate>
  <CharactersWithSpaces>2401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2024-12-18T07:27:00Z</dcterms:created>
  <dc:creator>H.</dc:creator>
  <cp:lastModifiedBy>xyg</cp:lastModifiedBy>
  <dcterms:modified xsi:type="dcterms:W3CDTF">2025-02-20T11:24:26Z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71B34DAB1A7C4B36939BD35BC29F5959_13</vt:lpwstr>
  </property>
  <property fmtid="{D5CDD505-2E9C-101B-9397-08002B2CF9AE}" pid="4" name="KSOTemplateDocerSaveRecord">
    <vt:lpwstr>eyJoZGlkIjoiNGY3ZDQzNzgxNzk3Nzg2OTc2MjBlMzVhOTMzYmNhMTgiLCJ1c2VySWQiOiIyMTk4MzIyNTAifQ==</vt:lpwstr>
  </property>
</Properties>
</file>