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长城小标宋体" w:eastAsia="方正小标宋简体"/>
          <w:color w:val="auto"/>
          <w:spacing w:val="-10"/>
          <w:kern w:val="0"/>
          <w:sz w:val="44"/>
          <w:szCs w:val="44"/>
        </w:rPr>
      </w:pPr>
      <w:r>
        <w:rPr>
          <w:rFonts w:hint="eastAsia" w:ascii="方正小标宋简体" w:hAnsi="长城小标宋体" w:eastAsia="方正小标宋简体"/>
          <w:color w:val="auto"/>
          <w:spacing w:val="-10"/>
          <w:kern w:val="0"/>
          <w:sz w:val="44"/>
          <w:szCs w:val="44"/>
        </w:rPr>
        <w:t>第</w:t>
      </w:r>
      <w:r>
        <w:rPr>
          <w:rFonts w:hint="eastAsia" w:ascii="方正小标宋简体" w:hAnsi="长城小标宋体" w:eastAsia="方正小标宋简体"/>
          <w:color w:val="auto"/>
          <w:spacing w:val="-10"/>
          <w:kern w:val="0"/>
          <w:sz w:val="44"/>
          <w:szCs w:val="44"/>
          <w:lang w:eastAsia="zh-CN"/>
        </w:rPr>
        <w:t>四</w:t>
      </w:r>
      <w:r>
        <w:rPr>
          <w:rFonts w:hint="eastAsia" w:ascii="方正小标宋简体" w:hAnsi="长城小标宋体" w:eastAsia="方正小标宋简体"/>
          <w:color w:val="auto"/>
          <w:spacing w:val="-10"/>
          <w:kern w:val="0"/>
          <w:sz w:val="44"/>
          <w:szCs w:val="44"/>
        </w:rPr>
        <w:t>届“广东十大科学传播达人”参评报名表</w:t>
      </w:r>
    </w:p>
    <w:p>
      <w:pPr>
        <w:spacing w:line="400" w:lineRule="exact"/>
        <w:jc w:val="center"/>
        <w:rPr>
          <w:rFonts w:hint="eastAsia" w:ascii="方正小标宋简体" w:hAnsi="长城小标宋体" w:eastAsia="方正小标宋简体"/>
          <w:color w:val="auto"/>
          <w:spacing w:val="-10"/>
          <w:kern w:val="0"/>
          <w:sz w:val="44"/>
          <w:szCs w:val="44"/>
        </w:rPr>
      </w:pPr>
    </w:p>
    <w:tbl>
      <w:tblPr>
        <w:tblStyle w:val="3"/>
        <w:tblW w:w="8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照片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Style w:val="5"/>
                <w:color w:val="auto"/>
              </w:rPr>
              <w:t>（单人横、竖版生活照各一张，大小不超过1M）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邮箱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报名方式</w:t>
            </w:r>
          </w:p>
        </w:tc>
        <w:tc>
          <w:tcPr>
            <w:tcW w:w="51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MS Gothic" w:hAnsi="MS Gothic" w:eastAsia="MS Gothic"/>
                <w:color w:val="auto"/>
              </w:rPr>
              <w:t>☐</w:t>
            </w:r>
            <w:r>
              <w:rPr>
                <w:rFonts w:hint="eastAsia" w:ascii="仿宋" w:hAnsi="仿宋" w:eastAsia="仿宋"/>
                <w:color w:val="auto"/>
              </w:rPr>
              <w:t xml:space="preserve">单位推荐 </w:t>
            </w:r>
            <w:r>
              <w:rPr>
                <w:rFonts w:hint="eastAsia" w:ascii="MS Gothic" w:hAnsi="MS Gothic" w:eastAsia="MS Gothic"/>
                <w:color w:val="auto"/>
              </w:rPr>
              <w:t>☐</w:t>
            </w:r>
            <w:r>
              <w:rPr>
                <w:rFonts w:hint="eastAsia" w:ascii="仿宋" w:hAnsi="仿宋" w:eastAsia="仿宋"/>
                <w:color w:val="auto"/>
              </w:rPr>
              <w:t xml:space="preserve">群众举荐 </w:t>
            </w:r>
            <w:r>
              <w:rPr>
                <w:rFonts w:hint="eastAsia" w:ascii="MS Gothic" w:hAnsi="MS Gothic" w:eastAsia="MS Gothic"/>
                <w:color w:val="auto"/>
              </w:rPr>
              <w:t>☐</w:t>
            </w:r>
            <w:r>
              <w:rPr>
                <w:rFonts w:hint="eastAsia" w:ascii="仿宋" w:hAnsi="仿宋" w:eastAsia="仿宋"/>
                <w:color w:val="auto"/>
              </w:rPr>
              <w:t>个人报名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工作单位及联系地址</w:t>
            </w:r>
          </w:p>
        </w:tc>
        <w:tc>
          <w:tcPr>
            <w:tcW w:w="51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使用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传播平台及名称</w:t>
            </w:r>
          </w:p>
        </w:tc>
        <w:tc>
          <w:tcPr>
            <w:tcW w:w="51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（如：账号名称“广东科普”；传播平台包括微信公众号、视频号、企鹅号、南方号、澎湃号等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。填写时请删除本段。）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主要业绩</w:t>
            </w:r>
          </w:p>
        </w:tc>
        <w:tc>
          <w:tcPr>
            <w:tcW w:w="68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（对人物做简要概述，介绍几年开展科学传播的主要方式、手段、内容及成效、主要代表性成果，不超过300字。详细材料可另附。填写时请删除本段。）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7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科普传播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代表作品简介</w:t>
            </w: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（对作品做简要概述，不超过300字。详细材料可另附，不超过2000字。填写时请删除本段。）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网上可浏览链接：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传播量/票房等相关传播数据：</w:t>
            </w:r>
            <w:r>
              <w:rPr>
                <w:rStyle w:val="5"/>
                <w:color w:val="auto"/>
              </w:rPr>
              <w:t>（证明材料另附）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获奖情况：</w:t>
            </w:r>
            <w:r>
              <w:rPr>
                <w:rStyle w:val="5"/>
                <w:color w:val="auto"/>
              </w:rPr>
              <w:t>（若无可不填写）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社会公众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反馈情况</w:t>
            </w:r>
          </w:p>
        </w:tc>
        <w:tc>
          <w:tcPr>
            <w:tcW w:w="68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（对参评者获得的评价意见、证书奖励等情况进行简要概述，不超过300字，详细材料可另附，填写时请删除本段。）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8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（请根据活动通知征集和推荐条件填写，不超过200字。可单独另附材料，不超过1000字。填写时请删除本段。）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  <w:t>（推荐单位盖章）</w:t>
            </w: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个人意见</w:t>
            </w:r>
          </w:p>
        </w:tc>
        <w:tc>
          <w:tcPr>
            <w:tcW w:w="68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（请简要概述对提交材料真实性负责，并签名，填写时请删除本段。）</w:t>
            </w:r>
            <w:r>
              <w:rPr>
                <w:rFonts w:hint="eastAsia" w:ascii="仿宋" w:hAnsi="仿宋" w:eastAsia="仿宋"/>
                <w:color w:val="auto"/>
                <w:kern w:val="0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kern w:val="0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kern w:val="0"/>
              </w:rPr>
              <w:t>（签名）</w:t>
            </w:r>
            <w:r>
              <w:rPr>
                <w:rFonts w:hint="eastAsia" w:ascii="仿宋" w:hAnsi="仿宋" w:eastAsia="仿宋"/>
                <w:color w:val="auto"/>
                <w:kern w:val="0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kern w:val="0"/>
              </w:rPr>
              <w:t>年  月  日</w:t>
            </w:r>
          </w:p>
        </w:tc>
      </w:tr>
    </w:tbl>
    <w:p>
      <w:pPr>
        <w:pStyle w:val="6"/>
        <w:ind w:firstLine="0" w:firstLineChars="0"/>
        <w:rPr>
          <w:rFonts w:hint="eastAsia" w:ascii="仿宋" w:hAnsi="仿宋" w:eastAsia="仿宋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24"/>
          <w:szCs w:val="24"/>
        </w:rPr>
        <w:t xml:space="preserve"> </w:t>
      </w:r>
    </w:p>
    <w:p>
      <w:pPr>
        <w:pStyle w:val="6"/>
        <w:ind w:firstLine="482"/>
        <w:rPr>
          <w:rFonts w:hint="eastAsia" w:ascii="仿宋" w:hAnsi="仿宋" w:eastAsia="仿宋" w:cs="Times New Roman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请于2023年7月7日（星期五）18:00前将此表与资料照片（5-8张，每张不超过1M）或参赛视频（不超过500M）及补充附件，通过“广东科普”微信公众号菜单栏活动入口上传至活动线上平台，并详细填写相关内容和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699C273D"/>
    <w:rsid w:val="699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6"/>
    <w:basedOn w:val="4"/>
    <w:qFormat/>
    <w:uiPriority w:val="0"/>
    <w:rPr>
      <w:rFonts w:hint="default" w:ascii="Calibri" w:hAnsi="Calibri"/>
      <w:b/>
      <w:bCs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2023-05-30T06:38:00Z</dcterms:created>
  <dc:creator>Administrator</dc:creator>
  <cp:lastModifiedBy>Administrator</cp:lastModifiedBy>
  <dcterms:modified xsi:type="dcterms:W3CDTF">2023-05-30T06:39:56Z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96E378D474834DC290BEA9FECCAF74FF_11</vt:lpwstr>
  </property>
</Properties>
</file>